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9A" w:rsidRPr="003130AF" w:rsidRDefault="005C7523" w:rsidP="00313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AF">
        <w:rPr>
          <w:rFonts w:ascii="Times New Roman" w:hAnsi="Times New Roman" w:cs="Times New Roman"/>
          <w:sz w:val="28"/>
          <w:szCs w:val="28"/>
        </w:rPr>
        <w:t xml:space="preserve">Результаты опроса, проводимого Управляющим советом БОУ СМО «Общеобразовательная школа для </w:t>
      </w:r>
      <w:proofErr w:type="gramStart"/>
      <w:r w:rsidRPr="003130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0AF">
        <w:rPr>
          <w:rFonts w:ascii="Times New Roman" w:hAnsi="Times New Roman" w:cs="Times New Roman"/>
          <w:sz w:val="28"/>
          <w:szCs w:val="28"/>
        </w:rPr>
        <w:t xml:space="preserve"> с ОВЗ» по итогам работы  2024-2025 учебного года.</w:t>
      </w:r>
    </w:p>
    <w:p w:rsidR="005C7523" w:rsidRPr="003130AF" w:rsidRDefault="005C7523">
      <w:pPr>
        <w:rPr>
          <w:rFonts w:ascii="Times New Roman" w:hAnsi="Times New Roman" w:cs="Times New Roman"/>
          <w:sz w:val="28"/>
          <w:szCs w:val="28"/>
        </w:rPr>
      </w:pPr>
      <w:r w:rsidRPr="003130AF">
        <w:rPr>
          <w:rFonts w:ascii="Times New Roman" w:hAnsi="Times New Roman" w:cs="Times New Roman"/>
          <w:sz w:val="28"/>
          <w:szCs w:val="28"/>
        </w:rPr>
        <w:t>В оценке качества образования в БОУ СМО «Общеобразовательная школа для обучающихся с ОВЗ»</w:t>
      </w:r>
      <w:r w:rsidR="003130AF">
        <w:rPr>
          <w:rFonts w:ascii="Times New Roman" w:hAnsi="Times New Roman" w:cs="Times New Roman"/>
          <w:sz w:val="28"/>
          <w:szCs w:val="28"/>
        </w:rPr>
        <w:t xml:space="preserve"> приняло участие 58</w:t>
      </w:r>
      <w:r w:rsidRPr="003130A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(примерно 49%) обучающихся школы.</w:t>
      </w:r>
    </w:p>
    <w:p w:rsidR="005C7523" w:rsidRDefault="005C7523" w:rsidP="005C7523">
      <w:pPr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A90810">
        <w:rPr>
          <w:b/>
          <w:szCs w:val="28"/>
        </w:rPr>
        <w:t>Открытость и доступность информации об образовательной организации.</w:t>
      </w:r>
      <w:r>
        <w:rPr>
          <w:b/>
          <w:szCs w:val="28"/>
        </w:rPr>
        <w:t xml:space="preserve"> </w:t>
      </w:r>
      <w:r w:rsidRPr="00A90810">
        <w:rPr>
          <w:b/>
          <w:szCs w:val="28"/>
        </w:rPr>
        <w:t>Полнота и доступность информации о деятельности образовательной организации, размещенной на информационных стендах и официальном сайте организации.</w:t>
      </w:r>
    </w:p>
    <w:p w:rsidR="005C7523" w:rsidRPr="00A90810" w:rsidRDefault="00B76319" w:rsidP="005C7523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5DB0" w:rsidRDefault="001D5DB0" w:rsidP="001D5DB0">
      <w:pPr>
        <w:jc w:val="both"/>
        <w:rPr>
          <w:b/>
          <w:szCs w:val="28"/>
        </w:rPr>
      </w:pPr>
      <w:r w:rsidRPr="001217FB">
        <w:rPr>
          <w:b/>
          <w:szCs w:val="28"/>
        </w:rPr>
        <w:t>2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Комфортность условий предоставления услуг.</w:t>
      </w:r>
      <w:r>
        <w:rPr>
          <w:b/>
          <w:szCs w:val="28"/>
        </w:rPr>
        <w:t xml:space="preserve"> </w:t>
      </w:r>
      <w:r w:rsidRPr="001217FB">
        <w:rPr>
          <w:b/>
          <w:szCs w:val="28"/>
        </w:rPr>
        <w:t>Удовлетворенность комфортностью условий предоставления услуг.</w:t>
      </w:r>
    </w:p>
    <w:p w:rsidR="001D5DB0" w:rsidRPr="001217FB" w:rsidRDefault="001D5DB0" w:rsidP="001D5DB0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486400" cy="28670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7523" w:rsidRDefault="005F5DDE" w:rsidP="005F5DDE">
      <w:pPr>
        <w:jc w:val="both"/>
        <w:rPr>
          <w:b/>
          <w:szCs w:val="28"/>
        </w:rPr>
      </w:pPr>
      <w:r w:rsidRPr="001217FB">
        <w:rPr>
          <w:b/>
          <w:szCs w:val="28"/>
        </w:rPr>
        <w:lastRenderedPageBreak/>
        <w:t>3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Доступность услуг для инвалидов.</w:t>
      </w:r>
      <w:r>
        <w:rPr>
          <w:b/>
          <w:szCs w:val="28"/>
        </w:rPr>
        <w:t xml:space="preserve"> </w:t>
      </w:r>
      <w:r w:rsidRPr="001217FB">
        <w:rPr>
          <w:b/>
          <w:szCs w:val="28"/>
        </w:rPr>
        <w:t>Удовлетворенность доступностью образовательных услуг для лиц с ограниченными возможностями здоровья и инвалидов</w:t>
      </w:r>
      <w:r>
        <w:rPr>
          <w:b/>
          <w:szCs w:val="28"/>
        </w:rPr>
        <w:t>.</w:t>
      </w:r>
    </w:p>
    <w:p w:rsidR="005F5DDE" w:rsidRDefault="005F5DDE" w:rsidP="005F5DDE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629275" cy="32004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1794" w:rsidRDefault="00941794" w:rsidP="00941794">
      <w:pPr>
        <w:jc w:val="both"/>
        <w:rPr>
          <w:b/>
          <w:szCs w:val="28"/>
        </w:rPr>
      </w:pPr>
      <w:r w:rsidRPr="00A90810">
        <w:rPr>
          <w:b/>
          <w:szCs w:val="28"/>
        </w:rPr>
        <w:t>4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организации.</w:t>
      </w:r>
    </w:p>
    <w:p w:rsidR="005F5DDE" w:rsidRDefault="00941794" w:rsidP="005F5DDE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1794" w:rsidRDefault="00941794" w:rsidP="00941794">
      <w:pPr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Pr="00A90810">
        <w:rPr>
          <w:b/>
          <w:szCs w:val="28"/>
        </w:rPr>
        <w:t>Удовлетворенность условиями оказания услуг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</w:p>
    <w:p w:rsidR="00941794" w:rsidRDefault="00941794" w:rsidP="00941794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1794" w:rsidRDefault="00CF00F7" w:rsidP="00941794">
      <w:pPr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5E42" w:rsidRDefault="00DB5E42" w:rsidP="00941794">
      <w:pPr>
        <w:jc w:val="both"/>
        <w:rPr>
          <w:b/>
          <w:szCs w:val="28"/>
        </w:rPr>
      </w:pPr>
    </w:p>
    <w:p w:rsidR="00DB5E42" w:rsidRDefault="00DB5E42" w:rsidP="00941794">
      <w:pPr>
        <w:jc w:val="both"/>
        <w:rPr>
          <w:b/>
          <w:szCs w:val="28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844891" w:rsidRDefault="00844891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</w:p>
    <w:p w:rsidR="00DB5E42" w:rsidRPr="00DB5E42" w:rsidRDefault="00DB5E42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lastRenderedPageBreak/>
        <w:t>ОТЧЁТ</w:t>
      </w:r>
    </w:p>
    <w:p w:rsidR="00DB5E42" w:rsidRPr="00DB5E42" w:rsidRDefault="00DB5E42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t>по результатам сбора и обобщения информации о качестве условий</w:t>
      </w:r>
    </w:p>
    <w:p w:rsidR="00DB5E42" w:rsidRPr="00DB5E42" w:rsidRDefault="00DB5E42" w:rsidP="00DB5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E3066"/>
          <w:sz w:val="24"/>
          <w:szCs w:val="24"/>
        </w:rPr>
      </w:pPr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t>осуществления образовательной деятельности организациями Вологодской</w:t>
      </w:r>
    </w:p>
    <w:p w:rsidR="00DB5E42" w:rsidRPr="00DB5E42" w:rsidRDefault="00DB5E42" w:rsidP="00DB5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t xml:space="preserve">области, </w:t>
      </w:r>
      <w:proofErr w:type="gramStart"/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t>осуществляющими</w:t>
      </w:r>
      <w:proofErr w:type="gramEnd"/>
      <w:r w:rsidRPr="00DB5E42">
        <w:rPr>
          <w:rFonts w:ascii="Times New Roman" w:hAnsi="Times New Roman" w:cs="Times New Roman"/>
          <w:b/>
          <w:bCs/>
          <w:color w:val="5E3066"/>
          <w:sz w:val="24"/>
          <w:szCs w:val="24"/>
        </w:rPr>
        <w:t xml:space="preserve"> образовательную деятельность в 2024 году</w:t>
      </w:r>
    </w:p>
    <w:p w:rsidR="00DB5E42" w:rsidRDefault="00AA2F56" w:rsidP="00B0747C">
      <w:pPr>
        <w:ind w:left="-567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2082800</wp:posOffset>
            </wp:positionV>
            <wp:extent cx="715645" cy="7389495"/>
            <wp:effectExtent l="3352800" t="0" r="3342005" b="0"/>
            <wp:wrapNone/>
            <wp:docPr id="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338" b="81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645" cy="738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832485</wp:posOffset>
            </wp:positionV>
            <wp:extent cx="1652905" cy="7467600"/>
            <wp:effectExtent l="2933700" t="0" r="2900045" b="0"/>
            <wp:wrapNone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2905" cy="74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E42" w:rsidRPr="00DB5E42">
        <w:rPr>
          <w:b/>
          <w:szCs w:val="28"/>
        </w:rPr>
        <w:drawing>
          <wp:inline distT="0" distB="0" distL="0" distR="0">
            <wp:extent cx="6434825" cy="2811546"/>
            <wp:effectExtent l="19050" t="0" r="407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34" cy="28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E42" w:rsidRDefault="00DB5E42" w:rsidP="00B0747C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73663" cy="581025"/>
            <wp:effectExtent l="19050" t="0" r="8037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503" t="56695" r="17745" b="3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63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E42" w:rsidRDefault="00DB5E42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47C" w:rsidRDefault="00B0747C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64"/>
      </w:tblGrid>
      <w:tr w:rsidR="003130A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564" w:type="dxa"/>
          </w:tcPr>
          <w:p w:rsidR="003130AF" w:rsidRDefault="003130AF" w:rsidP="00E65F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Результаты независимой оценки качества условий образовательной деятельности организации, осуществляющей образовательную деятельность в сфере дополнительного образования.</w:t>
            </w:r>
          </w:p>
        </w:tc>
      </w:tr>
      <w:tr w:rsidR="003130A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64" w:type="dxa"/>
          </w:tcPr>
          <w:p w:rsidR="003130AF" w:rsidRDefault="003130A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 ходе проведенной независимой оценки качества условий образовательной деятельности Бюджетное общеобразовательное учреждение Сокольского муниципального округа "Общеобразовательная школа для обучающихся с ограниченными возможностями здоровья (нарушение интеллекта)"  были получены следующие результаты:</w:t>
            </w:r>
            <w:proofErr w:type="gramEnd"/>
          </w:p>
        </w:tc>
      </w:tr>
    </w:tbl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-375284</wp:posOffset>
            </wp:positionH>
            <wp:positionV relativeFrom="paragraph">
              <wp:posOffset>227965</wp:posOffset>
            </wp:positionV>
            <wp:extent cx="6248400" cy="7762875"/>
            <wp:effectExtent l="19050" t="0" r="0" b="0"/>
            <wp:wrapNone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76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AF" w:rsidRDefault="003130AF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F32" w:rsidRPr="00E65F32" w:rsidRDefault="00E65F32" w:rsidP="00E65F32">
      <w:pPr>
        <w:jc w:val="both"/>
        <w:rPr>
          <w:rFonts w:ascii="Times New Roman" w:hAnsi="Times New Roman" w:cs="Times New Roman"/>
          <w:sz w:val="24"/>
          <w:szCs w:val="24"/>
        </w:rPr>
      </w:pPr>
      <w:r w:rsidRPr="00E65F3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степень удовлетворенности родителей образовательными услугами БОУ СМО «Общеобразовательная школа </w:t>
      </w:r>
      <w:proofErr w:type="gramStart"/>
      <w:r w:rsidRPr="00E65F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5F32">
        <w:rPr>
          <w:rFonts w:ascii="Times New Roman" w:hAnsi="Times New Roman" w:cs="Times New Roman"/>
          <w:sz w:val="24"/>
          <w:szCs w:val="24"/>
        </w:rPr>
        <w:t xml:space="preserve"> обучающихся с ОВЗ»</w:t>
      </w:r>
      <w:r>
        <w:rPr>
          <w:rFonts w:ascii="Times New Roman" w:hAnsi="Times New Roman" w:cs="Times New Roman"/>
          <w:sz w:val="24"/>
          <w:szCs w:val="24"/>
        </w:rPr>
        <w:t xml:space="preserve"> высокая,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работать и к чему стремиться.</w:t>
      </w:r>
    </w:p>
    <w:p w:rsidR="00FA3430" w:rsidRPr="0082645F" w:rsidRDefault="00FA3430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5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3430" w:rsidRPr="0082645F" w:rsidRDefault="00FA3430" w:rsidP="0082645F">
      <w:pPr>
        <w:spacing w:line="251" w:lineRule="exact"/>
        <w:ind w:left="498" w:right="498"/>
        <w:jc w:val="center"/>
        <w:rPr>
          <w:rFonts w:ascii="Times New Roman" w:hAnsi="Times New Roman" w:cs="Times New Roman"/>
          <w:sz w:val="24"/>
          <w:szCs w:val="24"/>
        </w:rPr>
      </w:pPr>
      <w:r w:rsidRPr="0082645F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</w:t>
      </w:r>
      <w:proofErr w:type="gramStart"/>
      <w:r w:rsidRPr="0082645F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82645F">
        <w:rPr>
          <w:rFonts w:ascii="Times New Roman" w:hAnsi="Times New Roman" w:cs="Times New Roman"/>
          <w:sz w:val="24"/>
          <w:szCs w:val="24"/>
        </w:rPr>
        <w:t xml:space="preserve"> в 2024</w:t>
      </w:r>
      <w:r w:rsidR="0082645F">
        <w:rPr>
          <w:rFonts w:ascii="Times New Roman" w:hAnsi="Times New Roman" w:cs="Times New Roman"/>
          <w:sz w:val="24"/>
          <w:szCs w:val="24"/>
        </w:rPr>
        <w:t xml:space="preserve">-2025 </w:t>
      </w:r>
      <w:proofErr w:type="spellStart"/>
      <w:r w:rsidR="0082645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2645F">
        <w:rPr>
          <w:rFonts w:ascii="Times New Roman" w:hAnsi="Times New Roman" w:cs="Times New Roman"/>
          <w:sz w:val="24"/>
          <w:szCs w:val="24"/>
        </w:rPr>
        <w:t>. году</w:t>
      </w:r>
    </w:p>
    <w:p w:rsidR="0082645F" w:rsidRPr="0082645F" w:rsidRDefault="0082645F" w:rsidP="0082645F">
      <w:pPr>
        <w:spacing w:line="251" w:lineRule="exact"/>
        <w:ind w:right="498"/>
        <w:jc w:val="both"/>
        <w:rPr>
          <w:rFonts w:ascii="Times New Roman" w:hAnsi="Times New Roman" w:cs="Times New Roman"/>
          <w:sz w:val="24"/>
          <w:szCs w:val="24"/>
        </w:rPr>
      </w:pPr>
      <w:r w:rsidRPr="0082645F">
        <w:rPr>
          <w:rFonts w:ascii="Times New Roman" w:hAnsi="Times New Roman" w:cs="Times New Roman"/>
          <w:sz w:val="24"/>
          <w:szCs w:val="24"/>
        </w:rPr>
        <w:t>1. Продолжить ежегодно осуществлять мониторинг удовлетворенности обучающихся и их родителей образовательным процессом в школе, а так же выявлять потребности обучающихся и их родителей в части создания комфортных условий для учебной деятельности</w:t>
      </w:r>
    </w:p>
    <w:p w:rsidR="00FA3430" w:rsidRPr="0082645F" w:rsidRDefault="0082645F" w:rsidP="0082645F">
      <w:pPr>
        <w:pStyle w:val="Default"/>
        <w:jc w:val="both"/>
      </w:pPr>
      <w:r w:rsidRPr="0082645F">
        <w:t>2</w:t>
      </w:r>
      <w:r w:rsidR="00FA3430" w:rsidRPr="0082645F">
        <w:t xml:space="preserve">. Улучшить дизайн стендов, разместить информационные блоки, интересные для обучающихся и их родителей. </w:t>
      </w:r>
    </w:p>
    <w:p w:rsidR="00FA3430" w:rsidRPr="0082645F" w:rsidRDefault="00FA3430" w:rsidP="0082645F">
      <w:pPr>
        <w:pStyle w:val="Default"/>
        <w:jc w:val="both"/>
      </w:pPr>
    </w:p>
    <w:p w:rsidR="00FA3430" w:rsidRPr="0082645F" w:rsidRDefault="00FA3430" w:rsidP="0082645F">
      <w:pPr>
        <w:jc w:val="both"/>
        <w:rPr>
          <w:rFonts w:ascii="Times New Roman" w:hAnsi="Times New Roman" w:cs="Times New Roman"/>
          <w:sz w:val="24"/>
          <w:szCs w:val="24"/>
        </w:rPr>
      </w:pPr>
      <w:r w:rsidRPr="0082645F">
        <w:rPr>
          <w:rFonts w:ascii="Times New Roman" w:hAnsi="Times New Roman" w:cs="Times New Roman"/>
          <w:sz w:val="24"/>
          <w:szCs w:val="24"/>
        </w:rPr>
        <w:t>Улучшить дизайн и навигацию сайта, разместить информационные блоки, интересные для обучающихся и их родителей.</w:t>
      </w:r>
    </w:p>
    <w:p w:rsidR="0082645F" w:rsidRPr="0082645F" w:rsidRDefault="0082645F" w:rsidP="0082645F">
      <w:pPr>
        <w:pStyle w:val="TableParagraph"/>
        <w:jc w:val="both"/>
        <w:rPr>
          <w:sz w:val="24"/>
          <w:szCs w:val="24"/>
        </w:rPr>
      </w:pPr>
      <w:r w:rsidRPr="0082645F">
        <w:rPr>
          <w:sz w:val="24"/>
          <w:szCs w:val="24"/>
        </w:rPr>
        <w:t>3</w:t>
      </w:r>
      <w:r w:rsidR="00FA3430" w:rsidRPr="0082645F">
        <w:rPr>
          <w:sz w:val="24"/>
          <w:szCs w:val="24"/>
        </w:rPr>
        <w:t xml:space="preserve">. </w:t>
      </w:r>
      <w:r w:rsidRPr="0082645F">
        <w:rPr>
          <w:sz w:val="24"/>
          <w:szCs w:val="24"/>
        </w:rPr>
        <w:t>Повысить уровень доступности в образовательной организации и прилегающая к ней территория  для инвалидов:</w:t>
      </w:r>
    </w:p>
    <w:p w:rsidR="00FA3430" w:rsidRPr="0082645F" w:rsidRDefault="0082645F" w:rsidP="0082645F">
      <w:pPr>
        <w:jc w:val="both"/>
        <w:rPr>
          <w:rFonts w:ascii="Times New Roman" w:hAnsi="Times New Roman" w:cs="Times New Roman"/>
          <w:sz w:val="24"/>
          <w:szCs w:val="24"/>
        </w:rPr>
      </w:pPr>
      <w:r w:rsidRPr="0082645F">
        <w:rPr>
          <w:rFonts w:ascii="Times New Roman" w:hAnsi="Times New Roman" w:cs="Times New Roman"/>
          <w:sz w:val="24"/>
          <w:szCs w:val="24"/>
        </w:rPr>
        <w:t>-Выделение стоянки для автотранспортных средств инвалидов.</w:t>
      </w:r>
    </w:p>
    <w:p w:rsidR="0082645F" w:rsidRPr="0082645F" w:rsidRDefault="0082645F" w:rsidP="0082645F">
      <w:pPr>
        <w:pStyle w:val="TableParagraph"/>
        <w:jc w:val="both"/>
        <w:rPr>
          <w:sz w:val="24"/>
          <w:szCs w:val="24"/>
        </w:rPr>
      </w:pPr>
      <w:r w:rsidRPr="0082645F">
        <w:rPr>
          <w:sz w:val="24"/>
          <w:szCs w:val="24"/>
        </w:rPr>
        <w:t>4. Продолжить совершенствовать условия  доступности, позволяющие инвалидам получать услуги наравне с другими, в частности необходимо обеспечить в организации:</w:t>
      </w:r>
    </w:p>
    <w:p w:rsidR="0082645F" w:rsidRPr="0082645F" w:rsidRDefault="0082645F" w:rsidP="0082645F">
      <w:pPr>
        <w:pStyle w:val="TableParagraph"/>
        <w:jc w:val="both"/>
        <w:rPr>
          <w:sz w:val="24"/>
          <w:szCs w:val="24"/>
        </w:rPr>
      </w:pPr>
      <w:r w:rsidRPr="0082645F">
        <w:rPr>
          <w:sz w:val="24"/>
          <w:szCs w:val="24"/>
        </w:rPr>
        <w:t>- дублирование для инвалидов по слуху и зрению звуковой и зрительной информации;</w:t>
      </w:r>
    </w:p>
    <w:p w:rsidR="0082645F" w:rsidRPr="0082645F" w:rsidRDefault="0082645F" w:rsidP="0082645F">
      <w:pPr>
        <w:jc w:val="both"/>
        <w:rPr>
          <w:rFonts w:ascii="Times New Roman" w:hAnsi="Times New Roman" w:cs="Times New Roman"/>
          <w:sz w:val="24"/>
          <w:szCs w:val="24"/>
        </w:rPr>
      </w:pPr>
      <w:r w:rsidRPr="0082645F">
        <w:rPr>
          <w:rFonts w:ascii="Times New Roman" w:hAnsi="Times New Roman" w:cs="Times New Roman"/>
          <w:sz w:val="24"/>
          <w:szCs w:val="24"/>
        </w:rPr>
        <w:t>- 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82645F" w:rsidRPr="0082645F" w:rsidRDefault="0082645F" w:rsidP="0082645F">
      <w:pPr>
        <w:pStyle w:val="Default"/>
        <w:jc w:val="both"/>
      </w:pPr>
      <w:r w:rsidRPr="0082645F">
        <w:t xml:space="preserve">5. Разработать и провести тренинги по формированию </w:t>
      </w:r>
      <w:proofErr w:type="spellStart"/>
      <w:proofErr w:type="gramStart"/>
      <w:r w:rsidRPr="0082645F">
        <w:t>субъект-субъектных</w:t>
      </w:r>
      <w:proofErr w:type="spellEnd"/>
      <w:proofErr w:type="gramEnd"/>
      <w:r w:rsidRPr="0082645F">
        <w:t xml:space="preserve"> отношений участников образовательного процесса, работать с проблемой профессионального выгорания педагогов. </w:t>
      </w:r>
    </w:p>
    <w:p w:rsidR="0082645F" w:rsidRPr="0082645F" w:rsidRDefault="0082645F" w:rsidP="0082645F">
      <w:pPr>
        <w:pStyle w:val="Default"/>
        <w:jc w:val="both"/>
      </w:pPr>
    </w:p>
    <w:p w:rsidR="0082645F" w:rsidRPr="0082645F" w:rsidRDefault="0082645F" w:rsidP="0082645F">
      <w:pPr>
        <w:pStyle w:val="Default"/>
        <w:jc w:val="both"/>
      </w:pPr>
      <w:r w:rsidRPr="0082645F">
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пр.), посредством дополнительных инструктажей, рекомендаций, </w:t>
      </w:r>
      <w:proofErr w:type="spellStart"/>
      <w:r w:rsidRPr="0082645F">
        <w:t>тренинговых</w:t>
      </w:r>
      <w:proofErr w:type="spellEnd"/>
      <w:r w:rsidRPr="0082645F">
        <w:t xml:space="preserve"> упражнений.</w:t>
      </w:r>
    </w:p>
    <w:p w:rsidR="0082645F" w:rsidRPr="0082645F" w:rsidRDefault="0082645F" w:rsidP="0082645F">
      <w:pPr>
        <w:pStyle w:val="Default"/>
        <w:jc w:val="both"/>
      </w:pPr>
    </w:p>
    <w:p w:rsidR="0082645F" w:rsidRPr="0082645F" w:rsidRDefault="0082645F" w:rsidP="0082645F">
      <w:pPr>
        <w:pStyle w:val="Default"/>
        <w:jc w:val="both"/>
      </w:pPr>
      <w:r w:rsidRPr="0082645F">
        <w:t xml:space="preserve">Совершенствовать качество дистанционных взаимодействий: своевременные ответы на письма и электронные сообщения, корректность и вежливость ответов. </w:t>
      </w:r>
    </w:p>
    <w:p w:rsidR="0082645F" w:rsidRDefault="0082645F" w:rsidP="00826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2645F" w:rsidSect="00CB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23"/>
    <w:rsid w:val="001D5DB0"/>
    <w:rsid w:val="002D6FE1"/>
    <w:rsid w:val="003130AF"/>
    <w:rsid w:val="003E39E3"/>
    <w:rsid w:val="00440798"/>
    <w:rsid w:val="004848DA"/>
    <w:rsid w:val="004C3721"/>
    <w:rsid w:val="005C7523"/>
    <w:rsid w:val="005F5DDE"/>
    <w:rsid w:val="007530AC"/>
    <w:rsid w:val="0078086D"/>
    <w:rsid w:val="0082645F"/>
    <w:rsid w:val="00844891"/>
    <w:rsid w:val="008B0A80"/>
    <w:rsid w:val="008F1F44"/>
    <w:rsid w:val="00941794"/>
    <w:rsid w:val="00973E85"/>
    <w:rsid w:val="00A46472"/>
    <w:rsid w:val="00AA2F56"/>
    <w:rsid w:val="00B0747C"/>
    <w:rsid w:val="00B650EC"/>
    <w:rsid w:val="00B76319"/>
    <w:rsid w:val="00CB5A79"/>
    <w:rsid w:val="00CF00F7"/>
    <w:rsid w:val="00D5347D"/>
    <w:rsid w:val="00D671F8"/>
    <w:rsid w:val="00DB5E42"/>
    <w:rsid w:val="00E60B73"/>
    <w:rsid w:val="00E65F32"/>
    <w:rsid w:val="00EE7882"/>
    <w:rsid w:val="00F1669A"/>
    <w:rsid w:val="00F67586"/>
    <w:rsid w:val="00F82D82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645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074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5" Type="http://schemas.openxmlformats.org/officeDocument/2006/relationships/image" Target="media/image5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образовательной организации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неудовлетворительно, не устраивает (информация отсутствует) 0 человек</c:v>
                </c:pt>
                <c:pt idx="1">
                  <c:v>удовлетворительно, но есть недостатки - 10 человек</c:v>
                </c:pt>
                <c:pt idx="2">
                  <c:v>отлично, полностью удовлетворен(а) - 48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48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комфортностью условий предоставления услуг.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неудовлетворительно, не устраивает - 0 человек</c:v>
                </c:pt>
                <c:pt idx="1">
                  <c:v>удовлетворительно - 15 человек</c:v>
                </c:pt>
                <c:pt idx="2">
                  <c:v>полностью устраивает - 43 человека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43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доступностью образовательных услуг для лиц с ограниченными возможностями здоровья и инвалидов.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неудовлетворительно, не устраивает - 0 человек</c:v>
                </c:pt>
                <c:pt idx="1">
                  <c:v>удовлетворительно, но есть недостатки - 12 человек</c:v>
                </c:pt>
                <c:pt idx="2">
                  <c:v>отлично, полностью удовлетворен(а) - 46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Доброжелательность, вежливость работников организации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неудовлетворительно, не устраивает - 0 человек</c:v>
                </c:pt>
                <c:pt idx="1">
                  <c:v>удовлетворительно - 5 человек</c:v>
                </c:pt>
                <c:pt idx="2">
                  <c:v>полностью устраивает - 53 человека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53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рекомендовать образовательную организацию родственникам и знакомым.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готов - 0 человек</c:v>
                </c:pt>
                <c:pt idx="1">
                  <c:v>в целом хорошо, но есть недостатки, могу рекомендовать - 9 человек</c:v>
                </c:pt>
                <c:pt idx="2">
                  <c:v>готов рекомендовать - 49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оказания образовательных услуг в образовательной организации.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неудовлетворительно, не устраивает - 0 человек</c:v>
                </c:pt>
                <c:pt idx="1">
                  <c:v>удовлетворительно - 12 человек</c:v>
                </c:pt>
                <c:pt idx="2">
                  <c:v>полностью устраивает - 46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5DB6-DB18-405E-AFF1-7600770C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2025-06-19T06:28:00Z</dcterms:created>
  <dcterms:modified xsi:type="dcterms:W3CDTF">2025-06-19T09:27:00Z</dcterms:modified>
</cp:coreProperties>
</file>