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DF" w:rsidRPr="00E1420C" w:rsidRDefault="00121156" w:rsidP="00D222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48450" cy="9861384"/>
            <wp:effectExtent l="19050" t="0" r="0" b="0"/>
            <wp:docPr id="1" name="Рисунок 1" descr="C:\Users\Zavuch\Desktop\Савельева\Проничевой атест\учебники_000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uch\Desktop\Савельева\Проничевой атест\учебники_00015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861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22DF" w:rsidRPr="00E1420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>Цели коррекционного курса:</w:t>
      </w:r>
    </w:p>
    <w:p w:rsidR="00D222DF" w:rsidRPr="00E31117" w:rsidRDefault="00D222DF" w:rsidP="00D222DF">
      <w:pPr>
        <w:pStyle w:val="a4"/>
        <w:spacing w:before="0" w:beforeAutospacing="0" w:after="0" w:afterAutospacing="0"/>
        <w:ind w:left="57" w:right="57" w:firstLine="567"/>
      </w:pPr>
      <w:r w:rsidRPr="00E31117">
        <w:t>1.</w:t>
      </w:r>
      <w:r w:rsidRPr="00E31117">
        <w:rPr>
          <w:b/>
        </w:rPr>
        <w:t>Предметные</w:t>
      </w:r>
      <w:r>
        <w:t>:</w:t>
      </w:r>
      <w:r w:rsidRPr="00E31117">
        <w:t xml:space="preserve"> </w:t>
      </w:r>
      <w:r>
        <w:t>р</w:t>
      </w:r>
      <w:r w:rsidRPr="00E52FF5">
        <w:t>азвитие способности анализировать простые закон</w:t>
      </w:r>
      <w:r>
        <w:t xml:space="preserve">омерности, </w:t>
      </w:r>
      <w:r w:rsidRPr="00E52FF5">
        <w:t xml:space="preserve"> </w:t>
      </w:r>
      <w:r>
        <w:t xml:space="preserve">устанавливать последовательность событий, проводить аналогии; овладение операциями обобщения, классификации, сравнения и сопоставления  на основе учебного и </w:t>
      </w:r>
      <w:proofErr w:type="spellStart"/>
      <w:r>
        <w:t>внеучебного</w:t>
      </w:r>
      <w:proofErr w:type="spellEnd"/>
      <w:r>
        <w:t xml:space="preserve"> материала. Формирование умения выделять в явлении </w:t>
      </w:r>
      <w:r w:rsidRPr="00E52FF5">
        <w:t xml:space="preserve"> разные особенности, вычленять в предмете разные свойства и качества.</w:t>
      </w:r>
    </w:p>
    <w:p w:rsidR="00D222DF" w:rsidRPr="00E31117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1117">
        <w:rPr>
          <w:rFonts w:ascii="Times New Roman" w:hAnsi="Times New Roman" w:cs="Times New Roman"/>
          <w:sz w:val="24"/>
          <w:szCs w:val="24"/>
        </w:rPr>
        <w:t>2.</w:t>
      </w:r>
      <w:r w:rsidRPr="00E31117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E31117">
        <w:rPr>
          <w:rFonts w:ascii="Times New Roman" w:hAnsi="Times New Roman" w:cs="Times New Roman"/>
          <w:sz w:val="24"/>
          <w:szCs w:val="24"/>
        </w:rPr>
        <w:t>: развитие личностно-мотивационной сферы;  формирование внутренней позиции школьника.</w:t>
      </w:r>
    </w:p>
    <w:p w:rsidR="00D222DF" w:rsidRPr="00E1420C" w:rsidRDefault="00D222DF" w:rsidP="00D222DF">
      <w:pPr>
        <w:pStyle w:val="a4"/>
        <w:spacing w:before="0" w:beforeAutospacing="0" w:after="0" w:afterAutospacing="0"/>
        <w:ind w:left="57" w:right="57" w:firstLine="567"/>
        <w:jc w:val="both"/>
      </w:pPr>
      <w:r w:rsidRPr="00E1420C">
        <w:t>3.</w:t>
      </w:r>
      <w:r w:rsidRPr="00E1420C">
        <w:rPr>
          <w:b/>
        </w:rPr>
        <w:t>Коррекционные</w:t>
      </w:r>
      <w:r w:rsidRPr="00E1420C">
        <w:t xml:space="preserve">: </w:t>
      </w:r>
      <w:r w:rsidRPr="00E31117">
        <w:t>развитие памяти, внимания, пространственного воображения и ряда других важных психических функций</w:t>
      </w:r>
      <w:r>
        <w:t xml:space="preserve"> Корригирование  недостатков </w:t>
      </w:r>
      <w:r w:rsidRPr="00E1420C">
        <w:t xml:space="preserve"> восприятия</w:t>
      </w:r>
      <w:r>
        <w:t xml:space="preserve">, </w:t>
      </w:r>
      <w:r w:rsidRPr="00E1420C">
        <w:t>зрительно-двигательной координации, пространственных и временных представлений,</w:t>
      </w:r>
      <w:r>
        <w:t xml:space="preserve"> </w:t>
      </w:r>
      <w:r w:rsidRPr="00E1420C">
        <w:t xml:space="preserve"> речи.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1420C">
        <w:rPr>
          <w:rFonts w:ascii="Times New Roman" w:hAnsi="Times New Roman" w:cs="Times New Roman"/>
          <w:sz w:val="24"/>
          <w:szCs w:val="24"/>
        </w:rPr>
        <w:t>4</w:t>
      </w:r>
      <w:r w:rsidRPr="00E1420C">
        <w:rPr>
          <w:rFonts w:ascii="Times New Roman" w:hAnsi="Times New Roman" w:cs="Times New Roman"/>
          <w:b/>
          <w:sz w:val="24"/>
          <w:szCs w:val="24"/>
        </w:rPr>
        <w:t>.Социальные</w:t>
      </w:r>
      <w:r w:rsidRPr="00E1420C">
        <w:rPr>
          <w:rFonts w:ascii="Times New Roman" w:hAnsi="Times New Roman" w:cs="Times New Roman"/>
          <w:sz w:val="24"/>
          <w:szCs w:val="24"/>
        </w:rPr>
        <w:t>: овладение учащимися системой доступных, практически значимых знаний, умений и навыков</w:t>
      </w:r>
      <w:proofErr w:type="gramStart"/>
      <w:r w:rsidRPr="00E1420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 xml:space="preserve"> необходимых </w:t>
      </w:r>
      <w:r w:rsidR="00F36936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20C">
        <w:rPr>
          <w:rFonts w:ascii="Times New Roman" w:hAnsi="Times New Roman" w:cs="Times New Roman"/>
          <w:sz w:val="24"/>
          <w:szCs w:val="24"/>
        </w:rPr>
        <w:t>дальнейшей социализации и адаптации в обществе.</w:t>
      </w:r>
    </w:p>
    <w:p w:rsidR="00D222DF" w:rsidRPr="00C06A5C" w:rsidRDefault="00D222DF" w:rsidP="00D222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06A5C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аналитико-синтетической сферы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>
        <w:t xml:space="preserve"> -развитие</w:t>
      </w:r>
      <w:r w:rsidRPr="00E52FF5">
        <w:t xml:space="preserve"> наглядно-образного </w:t>
      </w:r>
      <w:r>
        <w:t>и элементов словесно-логического мышления</w:t>
      </w:r>
      <w:proofErr w:type="gramStart"/>
      <w:r>
        <w:t xml:space="preserve"> ,</w:t>
      </w:r>
      <w:proofErr w:type="gramEnd"/>
      <w:r w:rsidRPr="00E52FF5">
        <w:t xml:space="preserve"> способности анализировать. Анализ и синтез на основе построения простейших обобщений с абстрагированием от несущественных призна</w:t>
      </w:r>
      <w:r>
        <w:t>ков;</w:t>
      </w:r>
    </w:p>
    <w:p w:rsidR="00D222DF" w:rsidRDefault="00D222DF" w:rsidP="00D222DF">
      <w:pPr>
        <w:pStyle w:val="a4"/>
        <w:spacing w:before="0" w:beforeAutospacing="0" w:after="0" w:afterAutospacing="0"/>
        <w:ind w:left="57" w:right="57"/>
      </w:pPr>
      <w:r>
        <w:t xml:space="preserve">-формирование умения  выделять существенные признаки, отделять их </w:t>
      </w:r>
      <w:proofErr w:type="gramStart"/>
      <w:r>
        <w:t>от</w:t>
      </w:r>
      <w:proofErr w:type="gramEnd"/>
      <w:r>
        <w:t xml:space="preserve"> второстепенных;</w:t>
      </w:r>
      <w:r w:rsidRPr="00E52FF5">
        <w:t xml:space="preserve"> 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>
        <w:t>-п</w:t>
      </w:r>
      <w:r w:rsidRPr="00E52FF5">
        <w:t>остроение простейших умозаключений, их проверка и уточнение.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внимания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Развитие переключения внимания, формирование навыков произвольности.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воображения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Развитие творческого воображения и элементов конструктивного мышления.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памяти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Развитие виз</w:t>
      </w:r>
      <w:r>
        <w:t xml:space="preserve">уальной и  аудиальной </w:t>
      </w:r>
      <w:r w:rsidRPr="00E52FF5">
        <w:t xml:space="preserve"> памяти (увеличение объема, устойчивости, эффективности перевода информации </w:t>
      </w:r>
      <w:proofErr w:type="gramStart"/>
      <w:r w:rsidRPr="00E52FF5">
        <w:t>из</w:t>
      </w:r>
      <w:proofErr w:type="gramEnd"/>
      <w:r w:rsidRPr="00E52FF5">
        <w:t xml:space="preserve"> кратковременной в долговременную память).</w:t>
      </w:r>
    </w:p>
    <w:p w:rsidR="00D222DF" w:rsidRPr="00C06A5C" w:rsidRDefault="00D222DF" w:rsidP="00D222DF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личностно-мотивационной сферы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Развитие навыков совместной деятельности.</w:t>
      </w:r>
    </w:p>
    <w:p w:rsidR="00D222DF" w:rsidRPr="00E52FF5" w:rsidRDefault="00D222DF" w:rsidP="00D222DF">
      <w:pPr>
        <w:pStyle w:val="a4"/>
        <w:spacing w:before="0" w:beforeAutospacing="0" w:after="0" w:afterAutospacing="0"/>
        <w:ind w:left="57" w:right="57"/>
      </w:pPr>
      <w:r w:rsidRPr="00E52FF5">
        <w:t>Упражнения, развивающие навыки совместной деятельности и чувство ответственности за принятое решение.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 результаты освоения коррекционного </w:t>
      </w:r>
      <w:r w:rsidR="00D222DF" w:rsidRPr="00E1420C"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proofErr w:type="gramStart"/>
      <w:r w:rsidR="00D222DF" w:rsidRPr="00E1420C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В соответствии с требованиями ФГОС к  АООП для обучающихся с умственной отсталостью ре</w:t>
      </w:r>
      <w:r>
        <w:rPr>
          <w:rFonts w:ascii="Times New Roman" w:hAnsi="Times New Roman" w:cs="Times New Roman"/>
          <w:sz w:val="24"/>
          <w:szCs w:val="24"/>
        </w:rPr>
        <w:t xml:space="preserve">зультативность  </w:t>
      </w:r>
      <w:r w:rsidRPr="00E1420C">
        <w:rPr>
          <w:rFonts w:ascii="Times New Roman" w:hAnsi="Times New Roman" w:cs="Times New Roman"/>
          <w:sz w:val="24"/>
          <w:szCs w:val="24"/>
        </w:rPr>
        <w:t xml:space="preserve"> обучения каждого обучающегося  оценивается с учетом особенностей его  психофизического развития и особых образовательных потребностей.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>Личностные результаты.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-формирование интереса к обучению</w:t>
      </w:r>
      <w:proofErr w:type="gramStart"/>
      <w:r w:rsidRPr="00E1420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>к познавательной деятельности, повышение уровня школьной мотивации;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-овладение навыками различных видов коммуникации: игровой, изобразительной, бытовой и трудовой деятельности;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 овладение навыками  коммуникации и принятыми нормами социального взаимодействия;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-опыт конструктивного взаимодействия с педагогом и со сверстниками;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-умение взаимодействовать в группе в пр</w:t>
      </w:r>
      <w:r>
        <w:rPr>
          <w:rFonts w:ascii="Times New Roman" w:hAnsi="Times New Roman" w:cs="Times New Roman"/>
          <w:sz w:val="24"/>
          <w:szCs w:val="24"/>
        </w:rPr>
        <w:t xml:space="preserve">оцессе разных </w:t>
      </w:r>
      <w:r w:rsidRPr="00E1420C">
        <w:rPr>
          <w:rFonts w:ascii="Times New Roman" w:hAnsi="Times New Roman" w:cs="Times New Roman"/>
          <w:sz w:val="24"/>
          <w:szCs w:val="24"/>
        </w:rPr>
        <w:t xml:space="preserve"> видов деятельности;</w:t>
      </w:r>
    </w:p>
    <w:p w:rsidR="00D222DF" w:rsidRPr="00E1420C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 xml:space="preserve">-потребность участвовать в совместной с другими деятельности, направленной на свое жизнеобеспечение, социальное развитие и помощь </w:t>
      </w:r>
      <w:proofErr w:type="gramStart"/>
      <w:r w:rsidRPr="00E1420C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>.</w:t>
      </w:r>
    </w:p>
    <w:p w:rsidR="00D222DF" w:rsidRDefault="00D222DF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</w:t>
      </w:r>
      <w:r w:rsidRPr="00E1420C">
        <w:rPr>
          <w:rFonts w:ascii="Times New Roman" w:hAnsi="Times New Roman" w:cs="Times New Roman"/>
          <w:b/>
          <w:sz w:val="24"/>
          <w:szCs w:val="24"/>
        </w:rPr>
        <w:t>зультаты:</w:t>
      </w:r>
    </w:p>
    <w:p w:rsidR="00F36936" w:rsidRPr="00E1420C" w:rsidRDefault="00F36936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1.Формирование мыслительных процессо</w:t>
      </w:r>
      <w:r w:rsidR="00C30635">
        <w:rPr>
          <w:rFonts w:ascii="Times New Roman" w:hAnsi="Times New Roman" w:cs="Times New Roman"/>
          <w:b/>
          <w:sz w:val="24"/>
          <w:szCs w:val="24"/>
        </w:rPr>
        <w:t>в и умения совершать мыслительн</w:t>
      </w:r>
      <w:r>
        <w:rPr>
          <w:rFonts w:ascii="Times New Roman" w:hAnsi="Times New Roman" w:cs="Times New Roman"/>
          <w:b/>
          <w:sz w:val="24"/>
          <w:szCs w:val="24"/>
        </w:rPr>
        <w:t>ые операции:</w:t>
      </w:r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объединять предметы в лексические группы;</w:t>
      </w:r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исключать лишний предмет и объяснять свой выбор;</w:t>
      </w:r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222DF">
        <w:rPr>
          <w:rFonts w:ascii="Times New Roman" w:hAnsi="Times New Roman" w:cs="Times New Roman"/>
          <w:sz w:val="24"/>
          <w:szCs w:val="24"/>
        </w:rPr>
        <w:t>проводить простые аналогии</w:t>
      </w:r>
      <w:proofErr w:type="gramStart"/>
      <w:r w:rsidR="00D222DF">
        <w:rPr>
          <w:rFonts w:ascii="Times New Roman" w:hAnsi="Times New Roman" w:cs="Times New Roman"/>
          <w:sz w:val="24"/>
          <w:szCs w:val="24"/>
        </w:rPr>
        <w:t xml:space="preserve"> </w:t>
      </w:r>
      <w:r w:rsidR="00D222DF" w:rsidRPr="00E1420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222DF" w:rsidRPr="00E1420C" w:rsidRDefault="00F36936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>устанавливать последовательность событий и составлять небольшой рассказ с учетом последовательности</w:t>
      </w:r>
      <w:r w:rsidR="00D222DF" w:rsidRPr="00E1420C">
        <w:rPr>
          <w:rFonts w:ascii="Times New Roman" w:hAnsi="Times New Roman" w:cs="Times New Roman"/>
          <w:sz w:val="24"/>
          <w:szCs w:val="24"/>
        </w:rPr>
        <w:t>;</w:t>
      </w:r>
    </w:p>
    <w:p w:rsidR="00D222DF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устанавливать простые закономерности</w:t>
      </w:r>
      <w:r w:rsidR="00D222DF" w:rsidRPr="00E1420C">
        <w:rPr>
          <w:rFonts w:ascii="Times New Roman" w:hAnsi="Times New Roman" w:cs="Times New Roman"/>
          <w:sz w:val="24"/>
          <w:szCs w:val="24"/>
        </w:rPr>
        <w:t>;</w:t>
      </w:r>
    </w:p>
    <w:p w:rsidR="00D222DF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 восстанавливать деформированный текст</w:t>
      </w:r>
      <w:proofErr w:type="gramStart"/>
      <w:r w:rsidR="00D222D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222DF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сравнивать предметы и явления по нескольким признакам;</w:t>
      </w:r>
    </w:p>
    <w:p w:rsidR="00C30635" w:rsidRPr="00C30635" w:rsidRDefault="00C30635" w:rsidP="00D22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0635">
        <w:rPr>
          <w:rFonts w:ascii="Times New Roman" w:hAnsi="Times New Roman" w:cs="Times New Roman"/>
          <w:b/>
          <w:sz w:val="24"/>
          <w:szCs w:val="24"/>
        </w:rPr>
        <w:t>2.Формирование учебных действий:</w:t>
      </w:r>
    </w:p>
    <w:p w:rsidR="00D222DF" w:rsidRPr="00E1420C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 w:rsidRPr="00E1420C">
        <w:rPr>
          <w:rFonts w:ascii="Times New Roman" w:hAnsi="Times New Roman" w:cs="Times New Roman"/>
          <w:sz w:val="24"/>
          <w:szCs w:val="24"/>
        </w:rPr>
        <w:t xml:space="preserve"> следовать определенному порядку (алгоритму, расписанию, плану), при выполнении действий.</w:t>
      </w:r>
    </w:p>
    <w:p w:rsidR="00D222DF" w:rsidRPr="00E1420C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 w:rsidRPr="00E1420C">
        <w:rPr>
          <w:rFonts w:ascii="Times New Roman" w:hAnsi="Times New Roman" w:cs="Times New Roman"/>
          <w:sz w:val="24"/>
          <w:szCs w:val="24"/>
        </w:rPr>
        <w:t xml:space="preserve"> следовать инструкции педагога;</w:t>
      </w:r>
    </w:p>
    <w:p w:rsidR="00D222DF" w:rsidRPr="00E1420C" w:rsidRDefault="00C30635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2DF">
        <w:rPr>
          <w:rFonts w:ascii="Times New Roman" w:hAnsi="Times New Roman" w:cs="Times New Roman"/>
          <w:sz w:val="24"/>
          <w:szCs w:val="24"/>
        </w:rPr>
        <w:t xml:space="preserve"> </w:t>
      </w:r>
      <w:r w:rsidR="00D222DF" w:rsidRPr="00E1420C">
        <w:rPr>
          <w:rFonts w:ascii="Times New Roman" w:hAnsi="Times New Roman" w:cs="Times New Roman"/>
          <w:sz w:val="24"/>
          <w:szCs w:val="24"/>
        </w:rPr>
        <w:t>сопровождать свои действия речью.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 xml:space="preserve">Содержанием данного курса является  развитие </w:t>
      </w:r>
      <w:r>
        <w:rPr>
          <w:rFonts w:ascii="Times New Roman" w:hAnsi="Times New Roman" w:cs="Times New Roman"/>
          <w:sz w:val="24"/>
          <w:szCs w:val="24"/>
        </w:rPr>
        <w:t xml:space="preserve">высших форм психической деятельности  : </w:t>
      </w:r>
      <w:r w:rsidRPr="00E1420C">
        <w:rPr>
          <w:rFonts w:ascii="Times New Roman" w:hAnsi="Times New Roman" w:cs="Times New Roman"/>
          <w:sz w:val="24"/>
          <w:szCs w:val="24"/>
        </w:rPr>
        <w:t>внимания, восприятия,</w:t>
      </w:r>
      <w:r>
        <w:rPr>
          <w:rFonts w:ascii="Times New Roman" w:hAnsi="Times New Roman" w:cs="Times New Roman"/>
          <w:sz w:val="24"/>
          <w:szCs w:val="24"/>
        </w:rPr>
        <w:t xml:space="preserve"> мышления, памяти; развитие </w:t>
      </w:r>
      <w:r w:rsidRPr="00E1420C">
        <w:rPr>
          <w:rFonts w:ascii="Times New Roman" w:hAnsi="Times New Roman" w:cs="Times New Roman"/>
          <w:sz w:val="24"/>
          <w:szCs w:val="24"/>
        </w:rPr>
        <w:t>мелкой моторики; формирование психологических предпосылок</w:t>
      </w:r>
      <w:r>
        <w:rPr>
          <w:rFonts w:ascii="Times New Roman" w:hAnsi="Times New Roman" w:cs="Times New Roman"/>
          <w:sz w:val="24"/>
          <w:szCs w:val="24"/>
        </w:rPr>
        <w:t xml:space="preserve"> овладения учебной программой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20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 xml:space="preserve"> т.е. таких психологических качеств и умений, без которых успешно учебная деятельность осуществлят</w:t>
      </w:r>
      <w:r>
        <w:rPr>
          <w:rFonts w:ascii="Times New Roman" w:hAnsi="Times New Roman" w:cs="Times New Roman"/>
          <w:sz w:val="24"/>
          <w:szCs w:val="24"/>
        </w:rPr>
        <w:t xml:space="preserve">ься не может (умение работать по образцу , заданному </w:t>
      </w:r>
      <w:r w:rsidRPr="00E1420C">
        <w:rPr>
          <w:rFonts w:ascii="Times New Roman" w:hAnsi="Times New Roman" w:cs="Times New Roman"/>
          <w:sz w:val="24"/>
          <w:szCs w:val="24"/>
        </w:rPr>
        <w:t>как в наглядной, так и в словесной форме; умение слушать и слышать учителя, т</w:t>
      </w:r>
      <w:proofErr w:type="gramStart"/>
      <w:r w:rsidRPr="00E1420C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E1420C">
        <w:rPr>
          <w:rFonts w:ascii="Times New Roman" w:hAnsi="Times New Roman" w:cs="Times New Roman"/>
          <w:sz w:val="24"/>
          <w:szCs w:val="24"/>
        </w:rPr>
        <w:t xml:space="preserve"> умение подчиняться словесным указаниям учителя, умение учитывать в своей работе </w:t>
      </w:r>
      <w:r>
        <w:rPr>
          <w:rFonts w:ascii="Times New Roman" w:hAnsi="Times New Roman" w:cs="Times New Roman"/>
          <w:sz w:val="24"/>
          <w:szCs w:val="24"/>
        </w:rPr>
        <w:t>заданную систему требований, формирование психологических новообразований младшего школьного возраста( внутреннего плана действия, т.е. умения выполнять задания в интеллектуальном плане без опоры и реального манипулирования объектами; произвольности в управлении не только двигательными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но, главным образом, интеллектуальными процессами- восприятием , вниманием, научиться произвольно запоминать , подчинять мыслительную деятельность поставленной задаче; рефлексии, т.е. умению осознавать свои психические процессы, ход своей деятельности, анализировать свой ответ, затруднения, ошибки); формирование учебной мотивации. Таким образом, происходит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интеллектуально-личностно-деятельностное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развитие детей.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задача, решаемая в процессе развития  - научить школьников не только выделять и анализировать отдельные признаки или свойства воспринимаемых объектов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 и научиться осмысливать увиденное, активно включая в процесс восприятия мыслительную деятельность. При развитии внимания значение придается  как формированию его  устойчивости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 и распределению внимания, т.е. умению контролировать выполнение одновременно нескольких  действий. Основным направлением в развитии памяти школьников является формирование у них опосредованного запоминания, т.е. использования для запоминания вспомогательных средств, в том числе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знаков-символов. Для этого требуется умение расчленять запоминаемые предметы на части, выделять в них различные свойства, устанавливать различные связи и отношения  между каким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–л</w:t>
      </w:r>
      <w:proofErr w:type="gramEnd"/>
      <w:r>
        <w:rPr>
          <w:rFonts w:ascii="Times New Roman" w:hAnsi="Times New Roman" w:cs="Times New Roman"/>
          <w:sz w:val="24"/>
          <w:szCs w:val="24"/>
        </w:rPr>
        <w:t>ибо из них и некоторой системой условных знаков. Большое значение придается всестороннему развитию мыслительной деятельности, а именно  таких ее операций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анализ, синтез, обобщение, абстрагирование, установление закономерностей, формирование логических операций. При развитии процессов воображения, являющейся важной составляющей уроков психологического развития, выполняются задания на воссоздающее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 и на творческое  воображение. Программа направлена на развитие познавательной сферы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моторики у школьников  в возрасте  9-10 лет. Занятия проходят 2 раза в неделю.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отсутствием учебно-методического комплекса в федеральном перечне учебников на 2019-2020 учебный год, подбирается методическая литература, составляются рекомендации и тематическое планирование.</w:t>
      </w:r>
    </w:p>
    <w:p w:rsidR="00D222DF" w:rsidRPr="00E1512B" w:rsidRDefault="00E1512B" w:rsidP="00D222D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Данная рабочая программа </w:t>
      </w:r>
      <w:r w:rsidR="00D222DF" w:rsidRPr="00FE159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предусматривает </w:t>
      </w:r>
      <w:r w:rsidR="00D222DF">
        <w:rPr>
          <w:rFonts w:ascii="Times New Roman" w:hAnsi="Times New Roman" w:cs="Times New Roman"/>
          <w:b/>
          <w:sz w:val="24"/>
          <w:szCs w:val="24"/>
          <w:u w:val="single"/>
        </w:rPr>
        <w:t>работу по следующим направлениям: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основных психических процессов;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речи и активизацию словарного запаса школьников;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эмоционального восприятия;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мелкой моторики и графомоторных навыков;</w:t>
      </w:r>
    </w:p>
    <w:p w:rsidR="00D222DF" w:rsidRDefault="00D222DF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*формирование учебной мотивац</w:t>
      </w:r>
      <w:r w:rsidR="00E1512B">
        <w:rPr>
          <w:rFonts w:ascii="Times New Roman" w:hAnsi="Times New Roman" w:cs="Times New Roman"/>
          <w:sz w:val="24"/>
          <w:szCs w:val="24"/>
        </w:rPr>
        <w:t>ии и эмоционально-волевой сферы;</w:t>
      </w:r>
    </w:p>
    <w:p w:rsidR="00E1512B" w:rsidRDefault="00E1512B" w:rsidP="00D22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*ликвидацию пробелов в знаниях по различным учебным дисциплинам.</w:t>
      </w:r>
    </w:p>
    <w:p w:rsidR="00D222DF" w:rsidRDefault="00D222DF" w:rsidP="00D222DF">
      <w:pPr>
        <w:rPr>
          <w:rFonts w:ascii="Times New Roman" w:hAnsi="Times New Roman" w:cs="Times New Roman"/>
          <w:sz w:val="28"/>
          <w:szCs w:val="28"/>
        </w:rPr>
      </w:pPr>
    </w:p>
    <w:p w:rsidR="00D222DF" w:rsidRDefault="00D222DF" w:rsidP="00D222D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Календарн</w:t>
      </w:r>
      <w:r w:rsidR="00850F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о-тематическое планирование  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 (1 час в неделю).</w:t>
      </w:r>
    </w:p>
    <w:tbl>
      <w:tblPr>
        <w:tblStyle w:val="a3"/>
        <w:tblW w:w="0" w:type="auto"/>
        <w:tblLook w:val="04A0"/>
      </w:tblPr>
      <w:tblGrid>
        <w:gridCol w:w="630"/>
        <w:gridCol w:w="3777"/>
        <w:gridCol w:w="1417"/>
        <w:gridCol w:w="3035"/>
        <w:gridCol w:w="1823"/>
      </w:tblGrid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занятия.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часов.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Элементы содержания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Примечания.</w:t>
            </w: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Вводное занятие. Диагностика.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Диагностическое обследование в начале года.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5817" w:type="dxa"/>
          </w:tcPr>
          <w:p w:rsidR="00D222DF" w:rsidRPr="00A04C82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Графический диктант.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1.«Рисуем по клеточкам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Упражнение на формирование навыков правописания, каллиграфии,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узнавать направление;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фигуры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по форме.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диктант.  Расположение геометрических фигур  на листе по заданным направлениям по инструкции.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Упражнение на формирование навыков правописания, каллиграфии,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узнавать направление;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фигуры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по форме.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Зрительный   диктант «Словарные слова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зрительного восприятия, формирование навыка самоконтроля,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русского языка.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на закрепление правописания гласных после шипящих.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зрительного восприятия, формирование навыка самоконтроля,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русского языка.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5817" w:type="dxa"/>
          </w:tcPr>
          <w:p w:rsidR="00D222DF" w:rsidRPr="00872322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322">
              <w:rPr>
                <w:rFonts w:ascii="Times New Roman" w:hAnsi="Times New Roman" w:cs="Times New Roman"/>
                <w:sz w:val="24"/>
                <w:szCs w:val="24"/>
              </w:rPr>
              <w:t>«Найди отличия»</w:t>
            </w:r>
          </w:p>
          <w:p w:rsidR="00D222DF" w:rsidRPr="00BE0CC3" w:rsidRDefault="00D222DF" w:rsidP="00421C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C3">
              <w:rPr>
                <w:rFonts w:ascii="Times New Roman" w:hAnsi="Times New Roman" w:cs="Times New Roman"/>
                <w:sz w:val="24"/>
                <w:szCs w:val="24"/>
              </w:rPr>
              <w:t>Сравнение описательных текстов.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зрительного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закрепление знаний о тексте, сравнение описательных текстов с использованием различных прилагательных для описания однородных явлений.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5817" w:type="dxa"/>
          </w:tcPr>
          <w:p w:rsidR="00D222DF" w:rsidRPr="00872322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Зрительное восприятие. </w:t>
            </w:r>
            <w:r w:rsidRPr="00872322">
              <w:rPr>
                <w:rFonts w:ascii="Times New Roman" w:hAnsi="Times New Roman" w:cs="Times New Roman"/>
                <w:sz w:val="24"/>
                <w:szCs w:val="24"/>
              </w:rPr>
              <w:t>«Найди отличия»</w:t>
            </w:r>
          </w:p>
          <w:p w:rsidR="00D222DF" w:rsidRDefault="00D222DF" w:rsidP="00421C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Разграничение собственных и нарицательных существительных.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зрительного восприятия, закрепление знаний о словарных словах; существительных собственных и нарицательных.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9.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 Поиск орфографических  ошибок в тексте.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орфографической грамотности, формирование навыка самоконтроля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Исключение лишнего.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Найди лишнее слово.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разным признакам)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мыслительной операции «исключение» с использованием учебного материала по русскому языку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Исключение лишнего «Что попало не туда?»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мыслительной операции «исключение»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знаний по окружающему миру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12-13.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событий.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нарушенного порядка).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устанавливать последовательность событий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восстанавливать ход событий на основе нарушенного порядка в тексте.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14-15.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событий. Составление рассказа по картинкам с установлением последовательности.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устанавливать последовательность событий при составлении рассказа. Составление связных рассказов по картинкам.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16-17.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 и объединение в лексические группы.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классификацию с использованием учебного окружающему миру и СБО, упражнения на классификацию предметов.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умение объединять слова в лексические группы с использованием учебного материала по русскому языку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18-19.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установление закономерностей с использованием учебного материала по окружающему миру и математике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20-21.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Логические задачи.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логических задач; поиск разных вариантов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решения задачи,</w:t>
            </w:r>
          </w:p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учебного материала по математике.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Противоположности. Антонимы.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учебная область-русский язык).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Противоположности. Поиск антонимов в пословицах,  стихах, сказках.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учебная область- русский язык, литература).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Противоположности. Составление предложений на основе антонимов.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учебная область-русский язык).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 и речи. Составление рассказа по картинке.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 и речи. Составление рассказа по серии картинок.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 и речи. Составление рассказа по заданному началу и плану.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воображения, логического мышления, закрепление навыка решения математических задач.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на составление связного рассказа по картинке на математическую тему.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тестовых заданий на логику.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Тесты с заданиями на логику.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30.</w:t>
            </w:r>
          </w:p>
        </w:tc>
        <w:tc>
          <w:tcPr>
            <w:tcW w:w="5817" w:type="dxa"/>
          </w:tcPr>
          <w:p w:rsidR="00D222DF" w:rsidRPr="009B58E2" w:rsidRDefault="00D222DF" w:rsidP="00421C86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«Проба пера»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РР. Написание сочинения о весне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(5-10 простых предложений).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писать сочинения описательного характера.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31.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«Найди отличия»</w:t>
            </w:r>
            <w:proofErr w:type="gramStart"/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Знаки в конце предложения.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Разграничение предложений по эмоциональной окраске (учебная область- русский язык).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Обобщающее занятие.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различными видами заданий.</w:t>
            </w: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33.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Итоговая диагностика.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34.</w:t>
            </w: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Заключительное занятие.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222DF" w:rsidTr="00421C86">
        <w:tc>
          <w:tcPr>
            <w:tcW w:w="812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7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34 часа.</w:t>
            </w:r>
          </w:p>
        </w:tc>
        <w:tc>
          <w:tcPr>
            <w:tcW w:w="439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D222DF" w:rsidRDefault="00D222DF" w:rsidP="00421C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222DF" w:rsidRDefault="00D222DF" w:rsidP="00D222D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3D23" w:rsidRPr="00A04C82" w:rsidRDefault="003E3D23" w:rsidP="003E3D23">
      <w:pPr>
        <w:rPr>
          <w:rFonts w:ascii="Times New Roman" w:hAnsi="Times New Roman" w:cs="Times New Roman"/>
          <w:sz w:val="24"/>
          <w:szCs w:val="24"/>
        </w:rPr>
      </w:pPr>
      <w:r w:rsidRPr="00A04C82">
        <w:rPr>
          <w:rFonts w:ascii="Times New Roman" w:hAnsi="Times New Roman" w:cs="Times New Roman"/>
          <w:sz w:val="24"/>
          <w:szCs w:val="24"/>
        </w:rPr>
        <w:t>Уче</w:t>
      </w:r>
      <w:r>
        <w:rPr>
          <w:rFonts w:ascii="Times New Roman" w:hAnsi="Times New Roman" w:cs="Times New Roman"/>
          <w:sz w:val="24"/>
          <w:szCs w:val="24"/>
        </w:rPr>
        <w:t>бно-тематический план занятий 6</w:t>
      </w:r>
      <w:r w:rsidRPr="00A04C82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3E3D23" w:rsidRPr="00A04C82" w:rsidRDefault="003E3D23" w:rsidP="003E3D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176" w:type="dxa"/>
        <w:tblLook w:val="04A0"/>
      </w:tblPr>
      <w:tblGrid>
        <w:gridCol w:w="568"/>
        <w:gridCol w:w="2977"/>
        <w:gridCol w:w="784"/>
        <w:gridCol w:w="3326"/>
        <w:gridCol w:w="3402"/>
      </w:tblGrid>
      <w:tr w:rsidR="003E3D23" w:rsidRPr="00A04C82" w:rsidTr="001F6612">
        <w:tc>
          <w:tcPr>
            <w:tcW w:w="568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784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26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3402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Коррекционные цели</w:t>
            </w:r>
          </w:p>
        </w:tc>
      </w:tr>
      <w:tr w:rsidR="003E3D23" w:rsidRPr="00BC653C" w:rsidTr="001F6612">
        <w:tc>
          <w:tcPr>
            <w:tcW w:w="568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Графический диктант.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1.«Рисуем по клеточкам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Расположение предметных схематических изображений   на листе по заданным направлениям по инструкции.</w:t>
            </w:r>
          </w:p>
        </w:tc>
        <w:tc>
          <w:tcPr>
            <w:tcW w:w="784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26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формирование навыков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правописания, каллиграфии,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узнавать направление;</w:t>
            </w:r>
          </w:p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фигуры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по форме.</w:t>
            </w:r>
          </w:p>
        </w:tc>
        <w:tc>
          <w:tcPr>
            <w:tcW w:w="3402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памяти, мышления, внимания,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самоконтроля.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мыслительных операций</w:t>
            </w:r>
            <w:proofErr w:type="gramStart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 памяти, формирование математических представлений.</w:t>
            </w:r>
          </w:p>
        </w:tc>
      </w:tr>
      <w:tr w:rsidR="003E3D23" w:rsidRPr="00754A03" w:rsidTr="001F6612">
        <w:tc>
          <w:tcPr>
            <w:tcW w:w="568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1.«Продолжи логические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2.«Восстанови нарушенную логику ряда».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6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знаний о последовательном ряде с использованием учебного материала по математике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окружающему миру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элементов логического мышления. Расширение кругозора, социально-бытовая ориентировка.</w:t>
            </w:r>
          </w:p>
        </w:tc>
      </w:tr>
      <w:tr w:rsidR="003E3D23" w:rsidRPr="00754A03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.Зрительный   диктант «Словарные слова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2.Упражнени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на закрепление правописания гласных после шипящих.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зрительного восприятия, формирование навыка самоконтроля,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русского языка.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Закрепление знаний математики, развитие мыслительных операций, развитие концентрации внимания.</w:t>
            </w:r>
          </w:p>
        </w:tc>
      </w:tr>
      <w:tr w:rsidR="003E3D23" w:rsidRPr="00754A03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</w:p>
          <w:p w:rsidR="003E3D23" w:rsidRDefault="003E3D23" w:rsidP="003E3D23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046B0C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«Найди отличия»</w:t>
            </w:r>
          </w:p>
          <w:p w:rsidR="003E3D23" w:rsidRPr="00BE0CC3" w:rsidRDefault="003E3D23" w:rsidP="001F66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C3">
              <w:rPr>
                <w:rFonts w:ascii="Times New Roman" w:hAnsi="Times New Roman" w:cs="Times New Roman"/>
                <w:sz w:val="24"/>
                <w:szCs w:val="24"/>
              </w:rPr>
              <w:t>Сравнение описательных текстов.</w:t>
            </w:r>
          </w:p>
          <w:p w:rsidR="003E3D23" w:rsidRPr="00046B0C" w:rsidRDefault="003E3D23" w:rsidP="003E3D23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046B0C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«Найди отличия»</w:t>
            </w:r>
          </w:p>
          <w:p w:rsidR="003E3D23" w:rsidRDefault="003E3D23" w:rsidP="001F66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синонимами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3D23" w:rsidRPr="00046B0C" w:rsidRDefault="003E3D23" w:rsidP="001F66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3.Поиск ошибок в тексте.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зрительного восприятия, закрепление знаний о словарных словах;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оттенках в лексическом значении слов.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Развитие словарного запаса, формирование  навыков орфографической грамотности, формирование навыка самоконтроля, социально-бытовая ориентировка.</w:t>
            </w:r>
          </w:p>
        </w:tc>
      </w:tr>
      <w:tr w:rsidR="003E3D23" w:rsidRPr="00754A03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Исключение лишнего.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1.Найди лишнее слово.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разным признакам)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2.Имя прилагательное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мыслительной операции «исключение» с использованием учебного материала по русскому языку.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Закрепление знаний по русскому языку, активизация словаря, формирование навыка самоконтроля.</w:t>
            </w:r>
          </w:p>
        </w:tc>
      </w:tr>
      <w:tr w:rsidR="003E3D23" w:rsidRPr="00754A03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1-2.Работа с деформированным тексто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нарушенного порядка).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3-4.Составление рассказа по картинкам с установлением последовательности.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устанавливать последовательность событий при составлении рассказа. Составление связных рассказов по картинкам.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Формирование умения устанавливать последовательность событий. Расширение кругозора, обогащение активного словаря, развитие устной и письменной речи.</w:t>
            </w:r>
          </w:p>
        </w:tc>
      </w:tr>
      <w:tr w:rsidR="003E3D23" w:rsidRPr="00046B0C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установление закономерностей с использованием учебного материала по окружающему миру и математике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Формирование умения устанавливать закономерности между предметами и явлениями окружающего мира. Расширение кругозора, обогащение активного словаря.</w:t>
            </w:r>
          </w:p>
        </w:tc>
      </w:tr>
      <w:tr w:rsidR="003E3D23" w:rsidRPr="00754A03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 и объединение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лексические группы.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1.Уточнение признака для объединения.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2.Объединение в групп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поиск обобщающего слова).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3.Использование слов разных лексических групп в речи. Составление предложений.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26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классификацию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учебного окружающему миру и СБО, упражнения на классификацию предметов.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умение объединять слова в лексические группы с использованием учебного материала по русскому языку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словесно-логического мышления.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классифицировать языковые понятия (фонетические, лексические, морфологические, синтаксические); активизация словаря; формирование правильного грамматического строя речи.</w:t>
            </w:r>
          </w:p>
        </w:tc>
      </w:tr>
      <w:tr w:rsidR="003E3D23" w:rsidRPr="00046B0C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77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задачи.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6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задач; поиск разных вариантов для решения задачи,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учебного материала по математике.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Формирование умения объединять слова в лексические группы. Расширение и уточнение словаря, расширение кругозора, формирование общего интеллекта.</w:t>
            </w:r>
          </w:p>
        </w:tc>
      </w:tr>
      <w:tr w:rsidR="003E3D23" w:rsidRPr="00046B0C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Противоположности.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1.Антонимы.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2.Антонимы в пословицах.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Составление предложений на основе антонимов.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учебная область-русский язык).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словесно-логического мышления. Развитие скорости и точности мыслительных действий. Развитие памяти. Расширение, уточнение и активизация словаря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3D23" w:rsidRPr="00754A03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 и речи.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по картинке, по серии картинок, по наблюдениям, по заданному началу. 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правильной речи (грамматических норм, словарного запаса; лексических норм); формирование умения логически правильно выстраивать предложение и текст;  развитие творческого воображения; </w:t>
            </w:r>
          </w:p>
        </w:tc>
      </w:tr>
      <w:tr w:rsidR="003E3D23" w:rsidRPr="00046B0C" w:rsidTr="001F6612">
        <w:tc>
          <w:tcPr>
            <w:tcW w:w="568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84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26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3D23" w:rsidRPr="00046B0C" w:rsidRDefault="003E3D23" w:rsidP="003E3D23">
      <w:pPr>
        <w:rPr>
          <w:rFonts w:ascii="Times New Roman" w:hAnsi="Times New Roman" w:cs="Times New Roman"/>
          <w:sz w:val="24"/>
          <w:szCs w:val="24"/>
        </w:rPr>
      </w:pPr>
    </w:p>
    <w:p w:rsidR="003E3D23" w:rsidRPr="00FE1212" w:rsidRDefault="003E3D23" w:rsidP="003E3D23">
      <w:pPr>
        <w:rPr>
          <w:rFonts w:ascii="Times New Roman" w:hAnsi="Times New Roman" w:cs="Times New Roman"/>
          <w:b/>
          <w:sz w:val="24"/>
          <w:szCs w:val="24"/>
        </w:rPr>
      </w:pPr>
      <w:r w:rsidRPr="00FE1212">
        <w:rPr>
          <w:rFonts w:ascii="Times New Roman" w:hAnsi="Times New Roman" w:cs="Times New Roman"/>
          <w:b/>
          <w:sz w:val="24"/>
          <w:szCs w:val="24"/>
        </w:rPr>
        <w:t>Учебно-тематический план занятий 7 класс</w:t>
      </w:r>
    </w:p>
    <w:p w:rsidR="003E3D23" w:rsidRPr="00A04C82" w:rsidRDefault="003E3D23" w:rsidP="003E3D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176" w:type="dxa"/>
        <w:tblLook w:val="04A0"/>
      </w:tblPr>
      <w:tblGrid>
        <w:gridCol w:w="568"/>
        <w:gridCol w:w="2977"/>
        <w:gridCol w:w="784"/>
        <w:gridCol w:w="3326"/>
        <w:gridCol w:w="3402"/>
      </w:tblGrid>
      <w:tr w:rsidR="003E3D23" w:rsidRPr="00A04C82" w:rsidTr="001F6612">
        <w:tc>
          <w:tcPr>
            <w:tcW w:w="568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784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26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3402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Коррекционные цели</w:t>
            </w:r>
          </w:p>
        </w:tc>
      </w:tr>
      <w:tr w:rsidR="003E3D23" w:rsidRPr="003D10BE" w:rsidTr="001F6612">
        <w:tc>
          <w:tcPr>
            <w:tcW w:w="568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Графический диктант.</w:t>
            </w:r>
          </w:p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«Геометрические формы»</w:t>
            </w:r>
          </w:p>
        </w:tc>
        <w:tc>
          <w:tcPr>
            <w:tcW w:w="784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6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формирование навыков правописания, </w:t>
            </w:r>
            <w:proofErr w:type="spellStart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каллиграфии</w:t>
            </w:r>
            <w:proofErr w:type="gramStart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навыка дифференцировать предметы по форме.</w:t>
            </w:r>
          </w:p>
        </w:tc>
        <w:tc>
          <w:tcPr>
            <w:tcW w:w="3402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памяти, мышления, </w:t>
            </w:r>
            <w:proofErr w:type="spellStart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внимания</w:t>
            </w:r>
            <w:proofErr w:type="gramStart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амоконтроля</w:t>
            </w:r>
            <w:proofErr w:type="spellEnd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. Развитие мыслительных операций</w:t>
            </w:r>
            <w:proofErr w:type="gramStart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 памяти, формирование математических представлений.</w:t>
            </w:r>
          </w:p>
        </w:tc>
      </w:tr>
      <w:tr w:rsidR="003E3D23" w:rsidRPr="003D10BE" w:rsidTr="001F6612">
        <w:tc>
          <w:tcPr>
            <w:tcW w:w="568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«Продолжи логический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ряд».</w:t>
            </w:r>
          </w:p>
        </w:tc>
        <w:tc>
          <w:tcPr>
            <w:tcW w:w="784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26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знаний о последовательном ряде с использованием учебного материала по математике, естествознанию.</w:t>
            </w:r>
          </w:p>
        </w:tc>
        <w:tc>
          <w:tcPr>
            <w:tcW w:w="3402" w:type="dxa"/>
          </w:tcPr>
          <w:p w:rsidR="003E3D23" w:rsidRPr="00A04C82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элементов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логического мышления. Расширение кругозора, социально-бытовая ориентировка.</w:t>
            </w:r>
          </w:p>
        </w:tc>
      </w:tr>
      <w:tr w:rsidR="003E3D23" w:rsidRPr="003D10BE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1.Зрительный   диктант «Меры длины».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2.Упражнения на закрепление разрядов чисел»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зрительного восприятия, формирование навыка самоконтроля, закрепление знаний мер длины (</w:t>
            </w:r>
            <w:proofErr w:type="spellStart"/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  <w:proofErr w:type="gramStart"/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м.,дм.,м</w:t>
            </w:r>
            <w:proofErr w:type="spellEnd"/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.); разрядов чисел.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Закрепление знаний математики, развитие мыслительных операций, развитие концентрации внимания.</w:t>
            </w:r>
          </w:p>
        </w:tc>
      </w:tr>
      <w:tr w:rsidR="003E3D23" w:rsidRPr="003D10BE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</w:p>
          <w:p w:rsidR="003E3D23" w:rsidRPr="00046B0C" w:rsidRDefault="003E3D23" w:rsidP="003E3D2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046B0C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«Найди отличия»</w:t>
            </w:r>
          </w:p>
          <w:p w:rsidR="003E3D23" w:rsidRPr="00046B0C" w:rsidRDefault="003E3D23" w:rsidP="001F66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Словарные слова «Профессии».</w:t>
            </w:r>
          </w:p>
          <w:p w:rsidR="003E3D23" w:rsidRPr="00046B0C" w:rsidRDefault="003E3D23" w:rsidP="003E3D2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046B0C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«Найди отличия»</w:t>
            </w:r>
          </w:p>
          <w:p w:rsidR="003E3D23" w:rsidRDefault="003E3D23" w:rsidP="001F66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Разграничение собственных и нарицательных существительных.</w:t>
            </w:r>
          </w:p>
          <w:p w:rsidR="003E3D23" w:rsidRPr="00046B0C" w:rsidRDefault="003E3D23" w:rsidP="001F66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3.Поиск ошибок в тексте.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зрительного восприятия, закрепление знаний о словарных словах; существительных собственных и нарицательных.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Развитие словарного запаса, формирование  навыков орфографической грамотности, формирование навыка самоконтроля, социально-бытовая ориентировка.</w:t>
            </w:r>
          </w:p>
        </w:tc>
      </w:tr>
      <w:tr w:rsidR="003E3D23" w:rsidRPr="003D10BE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Исключение лишнего.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1.Части речи.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2.Имя существительное.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мыслительной операции «исключение» с использованием учебного материала по русскому языку.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Закрепление знаний по русскому языку, активизация словаря, формирование навыка самоконтроля.</w:t>
            </w:r>
          </w:p>
        </w:tc>
      </w:tr>
      <w:tr w:rsidR="003E3D23" w:rsidRPr="003D10BE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1.Работа с деформированным тексто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нарушенного порядка).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2.Составление плана текста.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3-4.Составление рассказа по предложенному плану.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устанавливать последовательность событий при написании сочинений и изложений. Формирование понятий «вступление», «заключение», «основная часть».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Формирование умения устанавливать последовательность событий. Расширение кругозора, обогащение активного словаря, развитие устной и письменной речи.</w:t>
            </w:r>
          </w:p>
        </w:tc>
      </w:tr>
      <w:tr w:rsidR="003E3D23" w:rsidRPr="00046B0C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установление закономерностей с использованием учебного материала по географии и биологии.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Формирование умения устанавливать закономерности между предметами и явлениями окружающего мира. Расширение кругозора, обогащение активного словаря.</w:t>
            </w:r>
          </w:p>
        </w:tc>
      </w:tr>
      <w:tr w:rsidR="003E3D23" w:rsidRPr="003D10BE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1.Подбор обобщающих слов.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2.Подбор слов к обобщающим понятиям.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3.Составление предложений со словами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лексических групп.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классификацию с использованием учебного материала по русскому языку, упражнения на классификацию языковых понятий.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словесно-логического мышления. Формирование умения классифицировать языковые понятия (фонетические, лексические, морфологические,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синтаксические); активизация словаря; формирование правильного грамматического строя речи.</w:t>
            </w:r>
          </w:p>
        </w:tc>
      </w:tr>
      <w:tr w:rsidR="003E3D23" w:rsidRPr="00046B0C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77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в лексические группы.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умение объединять слова в лексические группы с использованием учебного материала по русскому языку и окружающему миру.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словесно-логического мышления. Формирование умения объединять слова в лексические группы. Расширение и уточнение словаря, расширение кругозора, формирование общего интеллекта.</w:t>
            </w:r>
          </w:p>
        </w:tc>
      </w:tr>
      <w:tr w:rsidR="003E3D23" w:rsidRPr="00046B0C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Противоположности.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1.Антонимы.</w:t>
            </w:r>
          </w:p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2.Антонимы в пословицах.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Составление предложений на основе антонимов.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учебная область-русский язык).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словесно-логического мышления. Развитие скорости и точности мыслительных действий. Развитие памяти. Расширение, уточнение и активизация словаря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3D23" w:rsidRPr="003D10BE" w:rsidTr="001F6612">
        <w:tc>
          <w:tcPr>
            <w:tcW w:w="568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 и речи.</w:t>
            </w:r>
          </w:p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по картине, по наблюдениям, по заданному началу и концу.</w:t>
            </w:r>
          </w:p>
        </w:tc>
        <w:tc>
          <w:tcPr>
            <w:tcW w:w="784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6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3402" w:type="dxa"/>
          </w:tcPr>
          <w:p w:rsidR="003E3D23" w:rsidRPr="00046B0C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правильной речи (грамматических норм, словарного запаса; лексических норм); формирование умения логически правильно выстраивать предложение и текст;  развитие творческого воображения; </w:t>
            </w:r>
          </w:p>
        </w:tc>
      </w:tr>
      <w:tr w:rsidR="003E3D23" w:rsidRPr="00046B0C" w:rsidTr="001F6612">
        <w:tc>
          <w:tcPr>
            <w:tcW w:w="568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84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26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3D23" w:rsidRDefault="003E3D23" w:rsidP="001F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3D23" w:rsidRPr="00046B0C" w:rsidRDefault="003E3D23" w:rsidP="003E3D23">
      <w:pPr>
        <w:rPr>
          <w:rFonts w:ascii="Times New Roman" w:hAnsi="Times New Roman" w:cs="Times New Roman"/>
          <w:sz w:val="24"/>
          <w:szCs w:val="24"/>
        </w:rPr>
      </w:pPr>
    </w:p>
    <w:p w:rsidR="00AC2E22" w:rsidRDefault="00AC2E22" w:rsidP="00AC2E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288D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 класс, 34 ч. (1 р. в неделю)</w:t>
      </w:r>
    </w:p>
    <w:p w:rsidR="00AC2E22" w:rsidRDefault="00AC2E22" w:rsidP="00AC2E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horzAnchor="margin" w:tblpY="20"/>
        <w:tblW w:w="9498" w:type="dxa"/>
        <w:tblLayout w:type="fixed"/>
        <w:tblLook w:val="04A0"/>
      </w:tblPr>
      <w:tblGrid>
        <w:gridCol w:w="675"/>
        <w:gridCol w:w="7689"/>
        <w:gridCol w:w="1134"/>
      </w:tblGrid>
      <w:tr w:rsidR="00AC2E22" w:rsidRPr="00C4289C" w:rsidTr="00AC2E22">
        <w:tc>
          <w:tcPr>
            <w:tcW w:w="675" w:type="dxa"/>
          </w:tcPr>
          <w:p w:rsidR="00AC2E22" w:rsidRPr="00C4289C" w:rsidRDefault="00AC2E22" w:rsidP="004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8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89" w:type="dxa"/>
          </w:tcPr>
          <w:p w:rsidR="00AC2E22" w:rsidRPr="00C4289C" w:rsidRDefault="00AC2E22" w:rsidP="004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AC2E22" w:rsidRPr="00C4289C" w:rsidRDefault="00AC2E22" w:rsidP="004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89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1134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89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почерка</w:t>
            </w:r>
          </w:p>
        </w:tc>
        <w:tc>
          <w:tcPr>
            <w:tcW w:w="1134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89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букв и звуков речи</w:t>
            </w:r>
          </w:p>
        </w:tc>
        <w:tc>
          <w:tcPr>
            <w:tcW w:w="1134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89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гласных и согласных</w:t>
            </w:r>
          </w:p>
        </w:tc>
        <w:tc>
          <w:tcPr>
            <w:tcW w:w="1134" w:type="dxa"/>
          </w:tcPr>
          <w:p w:rsidR="00AC2E22" w:rsidRPr="00DF56FD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и предложений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природой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«Продолжи логический ряд»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«Исключи лишнее» Отличия растительного и животного мира.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«Найди отличия»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текстом. Восприятие текста на слух.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стихотворениями (по программе чтения)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изменениями в природе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«Поиск ошибок в тексте». РР.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«Противоположности»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Последовательный пересказ с опорой на вопросы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связного рассказа по вопросам и картинкам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 в пределах 1000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 и сложение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календарем. Времена года.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Часы, их составляющие (циферблат, стрелки)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времени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сложение и вычитание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диктант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«Лабиринты»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2E22" w:rsidRPr="00DF56FD" w:rsidTr="00AC2E22">
        <w:tc>
          <w:tcPr>
            <w:tcW w:w="675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689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1134" w:type="dxa"/>
          </w:tcPr>
          <w:p w:rsidR="00AC2E22" w:rsidRDefault="00AC2E22" w:rsidP="004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C2E22" w:rsidRPr="00E53241" w:rsidRDefault="00AC2E22" w:rsidP="00AC2E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9B798D" w:rsidRDefault="009B798D"/>
    <w:sectPr w:rsidR="009B798D" w:rsidSect="003E3D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47A84"/>
    <w:multiLevelType w:val="hybridMultilevel"/>
    <w:tmpl w:val="72080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81DE1"/>
    <w:multiLevelType w:val="hybridMultilevel"/>
    <w:tmpl w:val="72080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22DF"/>
    <w:rsid w:val="00054325"/>
    <w:rsid w:val="00121156"/>
    <w:rsid w:val="001770C0"/>
    <w:rsid w:val="001830C3"/>
    <w:rsid w:val="00256D74"/>
    <w:rsid w:val="0027565D"/>
    <w:rsid w:val="00373041"/>
    <w:rsid w:val="003E3D23"/>
    <w:rsid w:val="00511E5C"/>
    <w:rsid w:val="005939A8"/>
    <w:rsid w:val="00850F29"/>
    <w:rsid w:val="00990D59"/>
    <w:rsid w:val="009B74DF"/>
    <w:rsid w:val="009B798D"/>
    <w:rsid w:val="00A05642"/>
    <w:rsid w:val="00AC2E22"/>
    <w:rsid w:val="00BC74CD"/>
    <w:rsid w:val="00C30635"/>
    <w:rsid w:val="00C30ED7"/>
    <w:rsid w:val="00C662A9"/>
    <w:rsid w:val="00D14DB4"/>
    <w:rsid w:val="00D222DF"/>
    <w:rsid w:val="00D57FAE"/>
    <w:rsid w:val="00D602C2"/>
    <w:rsid w:val="00E1512B"/>
    <w:rsid w:val="00E17B07"/>
    <w:rsid w:val="00EA013E"/>
    <w:rsid w:val="00F36936"/>
    <w:rsid w:val="00FC310B"/>
    <w:rsid w:val="00FE1212"/>
    <w:rsid w:val="00FE5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2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2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22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D222DF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D222DF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link w:val="ListParagraphChar"/>
    <w:qFormat/>
    <w:rsid w:val="00850F29"/>
    <w:pPr>
      <w:ind w:left="720"/>
    </w:pPr>
    <w:rPr>
      <w:rFonts w:ascii="Calibri" w:eastAsia="Calibri" w:hAnsi="Calibri" w:cs="Calibri"/>
      <w:lang w:eastAsia="en-US"/>
    </w:rPr>
  </w:style>
  <w:style w:type="character" w:customStyle="1" w:styleId="ListParagraphChar">
    <w:name w:val="List Paragraph Char"/>
    <w:link w:val="1"/>
    <w:locked/>
    <w:rsid w:val="00850F29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3E3D23"/>
    <w:pPr>
      <w:spacing w:after="160" w:line="288" w:lineRule="auto"/>
      <w:ind w:left="720"/>
      <w:contextualSpacing/>
    </w:pPr>
    <w:rPr>
      <w:rFonts w:eastAsiaTheme="minorHAnsi"/>
      <w:color w:val="5A5A5A" w:themeColor="text1" w:themeTint="A5"/>
      <w:sz w:val="20"/>
      <w:szCs w:val="20"/>
      <w:lang w:val="en-US" w:eastAsia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121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15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E0B0F-BD68-4BA8-BF85-A35A3AC7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3204</Words>
  <Characters>18269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Zavuch</cp:lastModifiedBy>
  <cp:revision>19</cp:revision>
  <dcterms:created xsi:type="dcterms:W3CDTF">2020-08-24T16:13:00Z</dcterms:created>
  <dcterms:modified xsi:type="dcterms:W3CDTF">2024-05-03T10:27:00Z</dcterms:modified>
</cp:coreProperties>
</file>