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F1B" w:rsidRDefault="00AA3A99">
      <w:r>
        <w:rPr>
          <w:noProof/>
          <w:lang w:eastAsia="ru-RU"/>
        </w:rPr>
        <w:drawing>
          <wp:inline distT="0" distB="0" distL="0" distR="0">
            <wp:extent cx="5940425" cy="8175364"/>
            <wp:effectExtent l="19050" t="0" r="3175" b="0"/>
            <wp:docPr id="1" name="Рисунок 1" descr="C:\Users\1\Desktop\2024 -2025 уч. год\титульник №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2024 -2025 уч. год\титульник №3.jpeg"/>
                    <pic:cNvPicPr>
                      <a:picLocks noChangeAspect="1" noChangeArrowheads="1"/>
                    </pic:cNvPicPr>
                  </pic:nvPicPr>
                  <pic:blipFill>
                    <a:blip r:embed="rId5" cstate="print"/>
                    <a:srcRect/>
                    <a:stretch>
                      <a:fillRect/>
                    </a:stretch>
                  </pic:blipFill>
                  <pic:spPr bwMode="auto">
                    <a:xfrm>
                      <a:off x="0" y="0"/>
                      <a:ext cx="5940425" cy="8175364"/>
                    </a:xfrm>
                    <a:prstGeom prst="rect">
                      <a:avLst/>
                    </a:prstGeom>
                    <a:noFill/>
                    <a:ln w="9525">
                      <a:noFill/>
                      <a:miter lim="800000"/>
                      <a:headEnd/>
                      <a:tailEnd/>
                    </a:ln>
                  </pic:spPr>
                </pic:pic>
              </a:graphicData>
            </a:graphic>
          </wp:inline>
        </w:drawing>
      </w:r>
    </w:p>
    <w:p w:rsidR="00AA3A99" w:rsidRDefault="00AA3A99"/>
    <w:p w:rsidR="00AA3A99" w:rsidRDefault="00AA3A99"/>
    <w:p w:rsidR="00AA3A99" w:rsidRDefault="00AA3A99"/>
    <w:p w:rsidR="00AA3A99" w:rsidRPr="004F7626" w:rsidRDefault="00AA3A99" w:rsidP="00AA3A99">
      <w:pPr>
        <w:spacing w:before="100" w:beforeAutospacing="1" w:after="100" w:afterAutospacing="1" w:line="240" w:lineRule="auto"/>
        <w:jc w:val="center"/>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lastRenderedPageBreak/>
        <w:t>Пояснительная записка.</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Рабочая программа учебного курса </w:t>
      </w:r>
      <w:r>
        <w:rPr>
          <w:rFonts w:ascii="Verdana" w:eastAsia="Times New Roman" w:hAnsi="Verdana" w:cs="Times New Roman"/>
          <w:b/>
          <w:bCs/>
          <w:color w:val="000000"/>
          <w:sz w:val="20"/>
          <w:szCs w:val="20"/>
          <w:lang w:eastAsia="ru-RU"/>
        </w:rPr>
        <w:t>«Информатика</w:t>
      </w:r>
      <w:r w:rsidRPr="004F7626">
        <w:rPr>
          <w:rFonts w:ascii="Verdana" w:eastAsia="Times New Roman" w:hAnsi="Verdana" w:cs="Times New Roman"/>
          <w:b/>
          <w:bCs/>
          <w:color w:val="000000"/>
          <w:sz w:val="20"/>
          <w:szCs w:val="20"/>
          <w:lang w:eastAsia="ru-RU"/>
        </w:rPr>
        <w:t>»</w:t>
      </w:r>
      <w:r>
        <w:rPr>
          <w:rFonts w:ascii="Verdana" w:eastAsia="Times New Roman" w:hAnsi="Verdana" w:cs="Times New Roman"/>
          <w:color w:val="000000"/>
          <w:sz w:val="20"/>
          <w:szCs w:val="20"/>
          <w:lang w:eastAsia="ru-RU"/>
        </w:rPr>
        <w:t> 7-9</w:t>
      </w:r>
      <w:r w:rsidRPr="004F7626">
        <w:rPr>
          <w:rFonts w:ascii="Verdana" w:eastAsia="Times New Roman" w:hAnsi="Verdana" w:cs="Times New Roman"/>
          <w:color w:val="000000"/>
          <w:sz w:val="20"/>
          <w:szCs w:val="20"/>
          <w:lang w:eastAsia="ru-RU"/>
        </w:rPr>
        <w:t> класса для обучающихся с интеллектуальными нарушениями (1 вариант) составлена на основе:</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Pr>
          <w:rFonts w:ascii="Verdana" w:eastAsia="Times New Roman" w:hAnsi="Verdana" w:cs="Times New Roman"/>
          <w:color w:val="000000"/>
          <w:sz w:val="20"/>
          <w:szCs w:val="20"/>
          <w:lang w:eastAsia="ru-RU"/>
        </w:rPr>
        <w:t>Ф</w:t>
      </w:r>
      <w:r w:rsidRPr="004F7626">
        <w:rPr>
          <w:rFonts w:ascii="Verdana" w:eastAsia="Times New Roman" w:hAnsi="Verdana" w:cs="Times New Roman"/>
          <w:color w:val="000000"/>
          <w:sz w:val="20"/>
          <w:szCs w:val="20"/>
          <w:lang w:eastAsia="ru-RU"/>
        </w:rPr>
        <w:t>АООП образования обучающихся с лёгкой умственной отсталостью (интеллектуальными нарушениями) (вариант 1)</w:t>
      </w:r>
      <w:r>
        <w:rPr>
          <w:rFonts w:ascii="Verdana" w:eastAsia="Times New Roman" w:hAnsi="Verdana" w:cs="Times New Roman"/>
          <w:color w:val="000000"/>
          <w:sz w:val="20"/>
          <w:szCs w:val="20"/>
          <w:lang w:eastAsia="ru-RU"/>
        </w:rPr>
        <w:t xml:space="preserve"> </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Pr>
          <w:rFonts w:ascii="Verdana" w:eastAsia="Times New Roman" w:hAnsi="Verdana" w:cs="Times New Roman"/>
          <w:color w:val="000000"/>
          <w:sz w:val="20"/>
          <w:szCs w:val="20"/>
          <w:lang w:eastAsia="ru-RU"/>
        </w:rPr>
        <w:t>Учебного плана БОУ СМО «Общеобразовательная школа для обучающихся с ОВЗ»</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Цель: </w:t>
      </w:r>
      <w:r w:rsidRPr="004F7626">
        <w:rPr>
          <w:rFonts w:ascii="Verdana" w:eastAsia="Times New Roman" w:hAnsi="Verdana" w:cs="Times New Roman"/>
          <w:color w:val="000000"/>
          <w:sz w:val="20"/>
          <w:szCs w:val="20"/>
          <w:lang w:eastAsia="ru-RU"/>
        </w:rPr>
        <w:t>сформировать представления, знания и умения, необходимые для жизни и работы в современном высокотехнологичном обществе.</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Задачи:</w:t>
      </w:r>
    </w:p>
    <w:p w:rsidR="00AA3A99" w:rsidRPr="004F7626" w:rsidRDefault="00AA3A99" w:rsidP="00AA3A99">
      <w:pPr>
        <w:numPr>
          <w:ilvl w:val="0"/>
          <w:numId w:val="1"/>
        </w:num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познакомить обучающихся с приёмами работы на компьютере и другими средствами ИКТ, необходимыми для решения учебно-познавательных, учебно-практических, житейских и профессиональных задач;</w:t>
      </w:r>
    </w:p>
    <w:p w:rsidR="00AA3A99" w:rsidRPr="004F7626" w:rsidRDefault="00AA3A99" w:rsidP="00AA3A99">
      <w:pPr>
        <w:numPr>
          <w:ilvl w:val="0"/>
          <w:numId w:val="1"/>
        </w:num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коррекция и развитие познавательной деятельности и личностных качеств обучающихся с учётом индивидуальных возможностей.</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Общая характеристика. </w:t>
      </w:r>
      <w:r w:rsidRPr="004F7626">
        <w:rPr>
          <w:rFonts w:ascii="Verdana" w:eastAsia="Times New Roman" w:hAnsi="Verdana" w:cs="Times New Roman"/>
          <w:color w:val="000000"/>
          <w:sz w:val="20"/>
          <w:szCs w:val="20"/>
          <w:lang w:eastAsia="ru-RU"/>
        </w:rPr>
        <w:t>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 социальных и профессиональных ситуациях.</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Практика работы на компьютере</w:t>
      </w:r>
      <w:r w:rsidRPr="004F7626">
        <w:rPr>
          <w:rFonts w:ascii="Verdana" w:eastAsia="Times New Roman" w:hAnsi="Verdana" w:cs="Times New Roman"/>
          <w:color w:val="000000"/>
          <w:sz w:val="20"/>
          <w:szCs w:val="20"/>
          <w:lang w:eastAsia="ru-RU"/>
        </w:rPr>
        <w:t>: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элементарное представление о правилах клавиатурного письма, 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Работа с простыми информационными объектами</w:t>
      </w:r>
      <w:r w:rsidRPr="004F7626">
        <w:rPr>
          <w:rFonts w:ascii="Verdana" w:eastAsia="Times New Roman" w:hAnsi="Verdana" w:cs="Times New Roman"/>
          <w:color w:val="000000"/>
          <w:sz w:val="20"/>
          <w:szCs w:val="20"/>
          <w:lang w:eastAsia="ru-RU"/>
        </w:rPr>
        <w:t> (текст, таблица, схема, рисунок): преобразование, создание, сохранение, удаление. Ввод и</w:t>
      </w:r>
      <w:r>
        <w:rPr>
          <w:rFonts w:ascii="Verdana" w:eastAsia="Times New Roman" w:hAnsi="Verdana" w:cs="Times New Roman"/>
          <w:color w:val="000000"/>
          <w:sz w:val="20"/>
          <w:szCs w:val="20"/>
          <w:lang w:eastAsia="ru-RU"/>
        </w:rPr>
        <w:t xml:space="preserve"> </w:t>
      </w:r>
      <w:r w:rsidRPr="004F7626">
        <w:rPr>
          <w:rFonts w:ascii="Verdana" w:eastAsia="Times New Roman" w:hAnsi="Verdana" w:cs="Times New Roman"/>
          <w:color w:val="000000"/>
          <w:sz w:val="20"/>
          <w:szCs w:val="20"/>
          <w:lang w:eastAsia="ru-RU"/>
        </w:rPr>
        <w:t>редактирование небольших текстов. Вывод текста на принтер.</w:t>
      </w:r>
      <w:r>
        <w:rPr>
          <w:rFonts w:ascii="Verdana" w:eastAsia="Times New Roman" w:hAnsi="Verdana" w:cs="Times New Roman"/>
          <w:color w:val="000000"/>
          <w:sz w:val="20"/>
          <w:szCs w:val="20"/>
          <w:lang w:eastAsia="ru-RU"/>
        </w:rPr>
        <w:t xml:space="preserve">                                                       </w:t>
      </w:r>
      <w:r w:rsidRPr="004F7626">
        <w:rPr>
          <w:rFonts w:ascii="Verdana" w:eastAsia="Times New Roman" w:hAnsi="Verdana" w:cs="Times New Roman"/>
          <w:color w:val="000000"/>
          <w:sz w:val="20"/>
          <w:szCs w:val="20"/>
          <w:lang w:eastAsia="ru-RU"/>
        </w:rPr>
        <w:t>Работа с рисунками в графическом редакторе, программах WORD И POWER POINT. Организация системы файлов и папок для хранения собственной информации в компьютере, именование файлов и папок.</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Работа с цифровыми образовательными ресурсами</w:t>
      </w:r>
      <w:r w:rsidRPr="004F7626">
        <w:rPr>
          <w:rFonts w:ascii="Verdana" w:eastAsia="Times New Roman" w:hAnsi="Verdana" w:cs="Times New Roman"/>
          <w:color w:val="000000"/>
          <w:sz w:val="20"/>
          <w:szCs w:val="20"/>
          <w:lang w:eastAsia="ru-RU"/>
        </w:rPr>
        <w:t>, готовыми материалами на электронных носителях.</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Технология ввода информации в компьютер</w:t>
      </w:r>
      <w:r w:rsidRPr="004F7626">
        <w:rPr>
          <w:rFonts w:ascii="Verdana" w:eastAsia="Times New Roman" w:hAnsi="Verdana" w:cs="Times New Roman"/>
          <w:color w:val="000000"/>
          <w:sz w:val="20"/>
          <w:szCs w:val="20"/>
          <w:lang w:eastAsia="ru-RU"/>
        </w:rPr>
        <w:t>: ввод текста, запись звука, изображения, цифровых данных (с использованием различных технических</w:t>
      </w:r>
      <w:r>
        <w:rPr>
          <w:rFonts w:ascii="Verdana" w:eastAsia="Times New Roman" w:hAnsi="Verdana" w:cs="Times New Roman"/>
          <w:color w:val="000000"/>
          <w:sz w:val="20"/>
          <w:szCs w:val="20"/>
          <w:lang w:eastAsia="ru-RU"/>
        </w:rPr>
        <w:t xml:space="preserve"> </w:t>
      </w:r>
      <w:r w:rsidRPr="004F7626">
        <w:rPr>
          <w:rFonts w:ascii="Verdana" w:eastAsia="Times New Roman" w:hAnsi="Verdana" w:cs="Times New Roman"/>
          <w:color w:val="000000"/>
          <w:sz w:val="20"/>
          <w:szCs w:val="20"/>
          <w:lang w:eastAsia="ru-RU"/>
        </w:rPr>
        <w:t>средств: фото- и видеокамеры, микрофона и т.д.). Сканирование рисунков и текстов. Организация системы файлов и папок, сохранение изменений в файле. Распечатка файла. Использование сменных носителей (флэш-карт), учёт</w:t>
      </w:r>
      <w:r>
        <w:rPr>
          <w:rFonts w:ascii="Verdana" w:eastAsia="Times New Roman" w:hAnsi="Verdana" w:cs="Times New Roman"/>
          <w:color w:val="000000"/>
          <w:sz w:val="20"/>
          <w:szCs w:val="20"/>
          <w:lang w:eastAsia="ru-RU"/>
        </w:rPr>
        <w:t xml:space="preserve"> </w:t>
      </w:r>
      <w:r w:rsidRPr="004F7626">
        <w:rPr>
          <w:rFonts w:ascii="Verdana" w:eastAsia="Times New Roman" w:hAnsi="Verdana" w:cs="Times New Roman"/>
          <w:color w:val="000000"/>
          <w:sz w:val="20"/>
          <w:szCs w:val="20"/>
          <w:lang w:eastAsia="ru-RU"/>
        </w:rPr>
        <w:t>ограничений в объёме записываемой информации.</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Поиск и обработка информации:</w:t>
      </w:r>
      <w:r w:rsidRPr="004F7626">
        <w:rPr>
          <w:rFonts w:ascii="Verdana" w:eastAsia="Times New Roman" w:hAnsi="Verdana" w:cs="Times New Roman"/>
          <w:color w:val="000000"/>
          <w:sz w:val="20"/>
          <w:szCs w:val="20"/>
          <w:lang w:eastAsia="ru-RU"/>
        </w:rPr>
        <w:t> информация, её сбор, анализ и систематизация. Способы получения, хранения, переработки информации. Поиск информации в соответствующих возрасту цифровых словарях и справочниках, контролируемом Интернете, системе поиска внутри компьютера. Структурирование информации, её организация и представление в виде таблиц, схем, диаграмм и пр.</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Общение в цифровой среде</w:t>
      </w:r>
      <w:r w:rsidRPr="004F7626">
        <w:rPr>
          <w:rFonts w:ascii="Verdana" w:eastAsia="Times New Roman" w:hAnsi="Verdana" w:cs="Times New Roman"/>
          <w:color w:val="000000"/>
          <w:sz w:val="20"/>
          <w:szCs w:val="20"/>
          <w:lang w:eastAsia="ru-RU"/>
        </w:rPr>
        <w:t>: создание, представление и передача сообщений.</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lastRenderedPageBreak/>
        <w:t>Гигиена работы с компьютером:</w:t>
      </w:r>
      <w:r w:rsidRPr="004F7626">
        <w:rPr>
          <w:rFonts w:ascii="Verdana" w:eastAsia="Times New Roman" w:hAnsi="Verdana" w:cs="Times New Roman"/>
          <w:color w:val="000000"/>
          <w:sz w:val="20"/>
          <w:szCs w:val="20"/>
          <w:lang w:eastAsia="ru-RU"/>
        </w:rPr>
        <w:t> использование эргономичных и безопасных для здоровья приёмов работы со средствами ИКТ. Выполнение компенсирующих упражнений.</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Место учебного предмета. </w:t>
      </w:r>
      <w:r w:rsidRPr="004F7626">
        <w:rPr>
          <w:rFonts w:ascii="Verdana" w:eastAsia="Times New Roman" w:hAnsi="Verdana" w:cs="Times New Roman"/>
          <w:color w:val="000000"/>
          <w:sz w:val="20"/>
          <w:szCs w:val="20"/>
          <w:lang w:eastAsia="ru-RU"/>
        </w:rPr>
        <w:t>Учебный предмет </w:t>
      </w:r>
      <w:r w:rsidRPr="004F7626">
        <w:rPr>
          <w:rFonts w:ascii="Verdana" w:eastAsia="Times New Roman" w:hAnsi="Verdana" w:cs="Times New Roman"/>
          <w:b/>
          <w:bCs/>
          <w:color w:val="000000"/>
          <w:sz w:val="20"/>
          <w:szCs w:val="20"/>
          <w:lang w:eastAsia="ru-RU"/>
        </w:rPr>
        <w:t>«Основы информатики»</w:t>
      </w:r>
      <w:r w:rsidRPr="004F7626">
        <w:rPr>
          <w:rFonts w:ascii="Verdana" w:eastAsia="Times New Roman" w:hAnsi="Verdana" w:cs="Times New Roman"/>
          <w:color w:val="000000"/>
          <w:sz w:val="20"/>
          <w:szCs w:val="20"/>
          <w:lang w:eastAsia="ru-RU"/>
        </w:rPr>
        <w:t> входит в образовательную область </w:t>
      </w:r>
      <w:r w:rsidRPr="004F7626">
        <w:rPr>
          <w:rFonts w:ascii="Verdana" w:eastAsia="Times New Roman" w:hAnsi="Verdana" w:cs="Times New Roman"/>
          <w:b/>
          <w:bCs/>
          <w:color w:val="000000"/>
          <w:sz w:val="20"/>
          <w:szCs w:val="20"/>
          <w:lang w:eastAsia="ru-RU"/>
        </w:rPr>
        <w:t>«Математика»</w:t>
      </w:r>
      <w:r w:rsidRPr="004F7626">
        <w:rPr>
          <w:rFonts w:ascii="Verdana" w:eastAsia="Times New Roman" w:hAnsi="Verdana" w:cs="Times New Roman"/>
          <w:color w:val="000000"/>
          <w:sz w:val="20"/>
          <w:szCs w:val="20"/>
          <w:lang w:eastAsia="ru-RU"/>
        </w:rPr>
        <w:t> и является инвариантной частью учебного плана, согласно которому на его изучение отводится: </w:t>
      </w:r>
      <w:r w:rsidRPr="004F7626">
        <w:rPr>
          <w:rFonts w:ascii="Verdana" w:eastAsia="Times New Roman" w:hAnsi="Verdana" w:cs="Times New Roman"/>
          <w:b/>
          <w:bCs/>
          <w:color w:val="000000"/>
          <w:sz w:val="20"/>
          <w:szCs w:val="20"/>
          <w:lang w:eastAsia="ru-RU"/>
        </w:rPr>
        <w:t>7 класс - 1 час</w:t>
      </w:r>
      <w:r w:rsidRPr="004F7626">
        <w:rPr>
          <w:rFonts w:ascii="Verdana" w:eastAsia="Times New Roman" w:hAnsi="Verdana" w:cs="Times New Roman"/>
          <w:color w:val="000000"/>
          <w:sz w:val="20"/>
          <w:szCs w:val="20"/>
          <w:lang w:eastAsia="ru-RU"/>
        </w:rPr>
        <w:t> </w:t>
      </w:r>
      <w:r>
        <w:rPr>
          <w:rFonts w:ascii="Verdana" w:eastAsia="Times New Roman" w:hAnsi="Verdana" w:cs="Times New Roman"/>
          <w:b/>
          <w:bCs/>
          <w:color w:val="000000"/>
          <w:sz w:val="20"/>
          <w:szCs w:val="20"/>
          <w:lang w:eastAsia="ru-RU"/>
        </w:rPr>
        <w:t>в неделю, 34 часа в год, 8 класс - 1 час в неделю, 34 часа</w:t>
      </w:r>
      <w:r w:rsidRPr="004F7626">
        <w:rPr>
          <w:rFonts w:ascii="Verdana" w:eastAsia="Times New Roman" w:hAnsi="Verdana" w:cs="Times New Roman"/>
          <w:b/>
          <w:bCs/>
          <w:color w:val="000000"/>
          <w:sz w:val="20"/>
          <w:szCs w:val="20"/>
          <w:lang w:eastAsia="ru-RU"/>
        </w:rPr>
        <w:t xml:space="preserve"> в год</w:t>
      </w:r>
      <w:r>
        <w:rPr>
          <w:rFonts w:ascii="Verdana" w:eastAsia="Times New Roman" w:hAnsi="Verdana" w:cs="Times New Roman"/>
          <w:b/>
          <w:bCs/>
          <w:color w:val="000000"/>
          <w:sz w:val="20"/>
          <w:szCs w:val="20"/>
          <w:lang w:eastAsia="ru-RU"/>
        </w:rPr>
        <w:t>, 9 класс - 1 час в неделю, 34 часа</w:t>
      </w:r>
      <w:r w:rsidRPr="004F7626">
        <w:rPr>
          <w:rFonts w:ascii="Verdana" w:eastAsia="Times New Roman" w:hAnsi="Verdana" w:cs="Times New Roman"/>
          <w:b/>
          <w:bCs/>
          <w:color w:val="000000"/>
          <w:sz w:val="20"/>
          <w:szCs w:val="20"/>
          <w:lang w:eastAsia="ru-RU"/>
        </w:rPr>
        <w:t xml:space="preserve"> в год </w:t>
      </w:r>
      <w:r w:rsidRPr="004F7626">
        <w:rPr>
          <w:rFonts w:ascii="Verdana" w:eastAsia="Times New Roman" w:hAnsi="Verdana" w:cs="Times New Roman"/>
          <w:color w:val="000000"/>
          <w:sz w:val="20"/>
          <w:szCs w:val="20"/>
          <w:lang w:eastAsia="ru-RU"/>
        </w:rPr>
        <w:t>в соответстви</w:t>
      </w:r>
      <w:r>
        <w:rPr>
          <w:rFonts w:ascii="Verdana" w:eastAsia="Times New Roman" w:hAnsi="Verdana" w:cs="Times New Roman"/>
          <w:color w:val="000000"/>
          <w:sz w:val="20"/>
          <w:szCs w:val="20"/>
          <w:lang w:eastAsia="ru-RU"/>
        </w:rPr>
        <w:t>и с календарным графиком на 2023-2024</w:t>
      </w:r>
      <w:r w:rsidRPr="004F7626">
        <w:rPr>
          <w:rFonts w:ascii="Verdana" w:eastAsia="Times New Roman" w:hAnsi="Verdana" w:cs="Times New Roman"/>
          <w:color w:val="000000"/>
          <w:sz w:val="20"/>
          <w:szCs w:val="20"/>
          <w:lang w:eastAsia="ru-RU"/>
        </w:rPr>
        <w:t xml:space="preserve"> учебный год.</w:t>
      </w:r>
    </w:p>
    <w:p w:rsidR="00AA3A99" w:rsidRPr="004F7626" w:rsidRDefault="00AA3A99" w:rsidP="00AA3A99">
      <w:pPr>
        <w:spacing w:before="100" w:beforeAutospacing="1" w:after="100" w:afterAutospacing="1" w:line="240" w:lineRule="auto"/>
        <w:jc w:val="center"/>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Содержание учебного предмета.</w:t>
      </w:r>
    </w:p>
    <w:tbl>
      <w:tblPr>
        <w:tblW w:w="0" w:type="auto"/>
        <w:tblCellSpacing w:w="15" w:type="dxa"/>
        <w:tblCellMar>
          <w:top w:w="15" w:type="dxa"/>
          <w:left w:w="15" w:type="dxa"/>
          <w:bottom w:w="15" w:type="dxa"/>
          <w:right w:w="15" w:type="dxa"/>
        </w:tblCellMar>
        <w:tblLook w:val="04A0"/>
      </w:tblPr>
      <w:tblGrid>
        <w:gridCol w:w="2292"/>
        <w:gridCol w:w="947"/>
      </w:tblGrid>
      <w:tr w:rsidR="00AA3A99" w:rsidRPr="004F7626" w:rsidTr="00287CD5">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Содержательная линия</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Класс</w:t>
            </w:r>
          </w:p>
        </w:tc>
      </w:tr>
      <w:tr w:rsidR="00AA3A99" w:rsidRPr="004F7626" w:rsidTr="00287CD5">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Практика работы на компьютере</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7, 8</w:t>
            </w:r>
            <w:r>
              <w:rPr>
                <w:rFonts w:ascii="Times New Roman" w:eastAsia="Times New Roman" w:hAnsi="Times New Roman" w:cs="Times New Roman"/>
                <w:b/>
                <w:bCs/>
                <w:sz w:val="24"/>
                <w:szCs w:val="24"/>
                <w:lang w:eastAsia="ru-RU"/>
              </w:rPr>
              <w:t>, 9</w:t>
            </w:r>
          </w:p>
        </w:tc>
      </w:tr>
      <w:tr w:rsidR="00AA3A99" w:rsidRPr="004F7626" w:rsidTr="00287CD5">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Работа с простыми информационными объектами.</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7, 8</w:t>
            </w:r>
            <w:r>
              <w:rPr>
                <w:rFonts w:ascii="Times New Roman" w:eastAsia="Times New Roman" w:hAnsi="Times New Roman" w:cs="Times New Roman"/>
                <w:b/>
                <w:bCs/>
                <w:sz w:val="24"/>
                <w:szCs w:val="24"/>
                <w:lang w:eastAsia="ru-RU"/>
              </w:rPr>
              <w:t>, 9</w:t>
            </w:r>
          </w:p>
        </w:tc>
      </w:tr>
      <w:tr w:rsidR="00AA3A99" w:rsidRPr="004F7626" w:rsidTr="00287CD5">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Работа с простыми информационными объектами.</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7, 8</w:t>
            </w:r>
            <w:r>
              <w:rPr>
                <w:rFonts w:ascii="Times New Roman" w:eastAsia="Times New Roman" w:hAnsi="Times New Roman" w:cs="Times New Roman"/>
                <w:b/>
                <w:bCs/>
                <w:sz w:val="24"/>
                <w:szCs w:val="24"/>
                <w:lang w:eastAsia="ru-RU"/>
              </w:rPr>
              <w:t>. 9</w:t>
            </w:r>
          </w:p>
        </w:tc>
      </w:tr>
      <w:tr w:rsidR="00AA3A99" w:rsidRPr="004F7626" w:rsidTr="00287CD5">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Поиск и обработка информации</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7, 8</w:t>
            </w:r>
            <w:r>
              <w:rPr>
                <w:rFonts w:ascii="Times New Roman" w:eastAsia="Times New Roman" w:hAnsi="Times New Roman" w:cs="Times New Roman"/>
                <w:b/>
                <w:bCs/>
                <w:sz w:val="24"/>
                <w:szCs w:val="24"/>
                <w:lang w:eastAsia="ru-RU"/>
              </w:rPr>
              <w:t>,9</w:t>
            </w:r>
          </w:p>
        </w:tc>
      </w:tr>
      <w:tr w:rsidR="00AA3A99" w:rsidRPr="004F7626" w:rsidTr="00287CD5">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Общение в цифровой среде</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7, 8</w:t>
            </w:r>
            <w:r>
              <w:rPr>
                <w:rFonts w:ascii="Times New Roman" w:eastAsia="Times New Roman" w:hAnsi="Times New Roman" w:cs="Times New Roman"/>
                <w:b/>
                <w:bCs/>
                <w:sz w:val="24"/>
                <w:szCs w:val="24"/>
                <w:lang w:eastAsia="ru-RU"/>
              </w:rPr>
              <w:t>,9</w:t>
            </w:r>
          </w:p>
        </w:tc>
      </w:tr>
      <w:tr w:rsidR="00AA3A99" w:rsidRPr="004F7626" w:rsidTr="00287CD5">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Технология ввода информации в компьютер</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8</w:t>
            </w:r>
            <w:r>
              <w:rPr>
                <w:rFonts w:ascii="Times New Roman" w:eastAsia="Times New Roman" w:hAnsi="Times New Roman" w:cs="Times New Roman"/>
                <w:b/>
                <w:bCs/>
                <w:sz w:val="24"/>
                <w:szCs w:val="24"/>
                <w:lang w:eastAsia="ru-RU"/>
              </w:rPr>
              <w:t>,9</w:t>
            </w:r>
          </w:p>
        </w:tc>
      </w:tr>
    </w:tbl>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Планируемые результаты освоения</w:t>
      </w:r>
      <w:r w:rsidRPr="004F7626">
        <w:rPr>
          <w:rFonts w:ascii="Verdana" w:eastAsia="Times New Roman" w:hAnsi="Verdana" w:cs="Times New Roman"/>
          <w:color w:val="000000"/>
          <w:sz w:val="20"/>
          <w:szCs w:val="20"/>
          <w:lang w:eastAsia="ru-RU"/>
        </w:rPr>
        <w:t> </w:t>
      </w:r>
      <w:r w:rsidRPr="004F7626">
        <w:rPr>
          <w:rFonts w:ascii="Verdana" w:eastAsia="Times New Roman" w:hAnsi="Verdana" w:cs="Times New Roman"/>
          <w:b/>
          <w:bCs/>
          <w:color w:val="000000"/>
          <w:sz w:val="20"/>
          <w:szCs w:val="20"/>
          <w:lang w:eastAsia="ru-RU"/>
        </w:rPr>
        <w:t xml:space="preserve">обучающимися </w:t>
      </w:r>
      <w:r>
        <w:rPr>
          <w:rFonts w:ascii="Verdana" w:eastAsia="Times New Roman" w:hAnsi="Verdana" w:cs="Times New Roman"/>
          <w:b/>
          <w:bCs/>
          <w:color w:val="000000"/>
          <w:sz w:val="20"/>
          <w:szCs w:val="20"/>
          <w:lang w:eastAsia="ru-RU"/>
        </w:rPr>
        <w:t>Ф</w:t>
      </w:r>
      <w:r w:rsidRPr="004F7626">
        <w:rPr>
          <w:rFonts w:ascii="Verdana" w:eastAsia="Times New Roman" w:hAnsi="Verdana" w:cs="Times New Roman"/>
          <w:b/>
          <w:bCs/>
          <w:color w:val="000000"/>
          <w:sz w:val="20"/>
          <w:szCs w:val="20"/>
          <w:lang w:eastAsia="ru-RU"/>
        </w:rPr>
        <w:t>АООП:</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sym w:font="Symbol" w:char="F020"/>
      </w:r>
      <w:r w:rsidRPr="004F7626">
        <w:rPr>
          <w:rFonts w:ascii="Verdana" w:eastAsia="Times New Roman" w:hAnsi="Verdana" w:cs="Times New Roman"/>
          <w:b/>
          <w:bCs/>
          <w:color w:val="000000"/>
          <w:sz w:val="20"/>
          <w:szCs w:val="20"/>
          <w:lang w:eastAsia="ru-RU"/>
        </w:rPr>
        <w:t>Личностные</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принятие и освоение социальной роли обучающегося, формирование и развитие социально значимых мотивов учебной деятельности;</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развитие навыков сотрудничества со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развитие этических чувств, доброжелательности и эмоционально-нравственной отзывчивости, понимания и сопереживания чувствам других людей средствами литературных произведений;</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владение навыками коммуникации и принятыми ритуалами социального взаимодействия;</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способность к осмыслению социального окружения, своего места в нем, принятие соответствующих возрасту ценностей и социальных ролей;</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развитие адекватных представлений о собственных возможностях, о насущно необходимом жизнеобеспечении;</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lastRenderedPageBreak/>
        <w:t>- наличие мотивации к труду, работе на результат;</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овладение начальными навыками адаптации в динамично изменяющемся и развивающемся мире;</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осознание себя как гражданина России; формирование чувства гордости за свою Родину, российский народ и историю России;</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формирование уважительного отношения к иному мнению, истории и культуре других народов средствами литературных произведений.</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sym w:font="Symbol" w:char="F020"/>
      </w:r>
      <w:r w:rsidRPr="004F7626">
        <w:rPr>
          <w:rFonts w:ascii="Verdana" w:eastAsia="Times New Roman" w:hAnsi="Verdana" w:cs="Times New Roman"/>
          <w:b/>
          <w:bCs/>
          <w:color w:val="000000"/>
          <w:sz w:val="20"/>
          <w:szCs w:val="20"/>
          <w:lang w:eastAsia="ru-RU"/>
        </w:rPr>
        <w:t>Предметные </w:t>
      </w:r>
      <w:r w:rsidRPr="004F7626">
        <w:rPr>
          <w:rFonts w:ascii="Verdana" w:eastAsia="Times New Roman" w:hAnsi="Verdana" w:cs="Times New Roman"/>
          <w:color w:val="000000"/>
          <w:sz w:val="20"/>
          <w:szCs w:val="20"/>
          <w:lang w:eastAsia="ru-RU"/>
        </w:rPr>
        <w:t>(</w:t>
      </w:r>
      <w:r>
        <w:rPr>
          <w:rFonts w:ascii="Verdana" w:eastAsia="Times New Roman" w:hAnsi="Verdana" w:cs="Times New Roman"/>
          <w:color w:val="000000"/>
          <w:sz w:val="20"/>
          <w:szCs w:val="20"/>
          <w:lang w:eastAsia="ru-RU"/>
        </w:rPr>
        <w:t>Ф</w:t>
      </w:r>
      <w:r w:rsidRPr="004F7626">
        <w:rPr>
          <w:rFonts w:ascii="Verdana" w:eastAsia="Times New Roman" w:hAnsi="Verdana" w:cs="Times New Roman"/>
          <w:color w:val="000000"/>
          <w:sz w:val="20"/>
          <w:szCs w:val="20"/>
          <w:lang w:eastAsia="ru-RU"/>
        </w:rPr>
        <w:t>АООП определяет два уровня овладения предметными результатами: минимальный и достаточный; минимальный уровень является обязательным для всех обучающихся).</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A"/>
          <w:sz w:val="20"/>
          <w:szCs w:val="20"/>
          <w:lang w:eastAsia="ru-RU"/>
        </w:rPr>
        <w:t>Минимальный уровень:</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представление о персональном компьютере как техническом средстве, его основных устройствах и их назначении;</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выполнение компенсирующих физических упражнений (мини-зарядка);</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пользование компьютером для решения доступных учебных задач с простыми информационными объектами (текстами, рисунками и др.).</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A"/>
          <w:sz w:val="20"/>
          <w:szCs w:val="20"/>
          <w:lang w:eastAsia="ru-RU"/>
        </w:rPr>
        <w:t>Достаточный уровень:</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FF0000"/>
          <w:sz w:val="20"/>
          <w:szCs w:val="20"/>
          <w:lang w:eastAsia="ru-RU"/>
        </w:rPr>
        <w:t>- </w:t>
      </w:r>
      <w:r w:rsidRPr="004F7626">
        <w:rPr>
          <w:rFonts w:ascii="Verdana" w:eastAsia="Times New Roman" w:hAnsi="Verdana" w:cs="Times New Roman"/>
          <w:color w:val="000000"/>
          <w:sz w:val="20"/>
          <w:szCs w:val="20"/>
          <w:lang w:eastAsia="ru-RU"/>
        </w:rPr>
        <w:t>представление о персональном компьютере как техническом средстве, его основных устройствах и их назначении;</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выполнение элементарных действий с компьютером и другими средствами ИКТ, используя безопасные для органов зрения, нервной</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системы, опорно-двигательного аппарата эргономичные приёмы работы;</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выполнение компенсирующих физических упражнений (мини-зарядка);</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-пользование компьютером для решения доступных учебных задач с простыми информационными объектами (текстами, рисунками и др.), доступными электронными ресурсами;</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-пользование компьютером для поиска, получения, хранения, воспроизведения и передачи необходимой информации;</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 запись (фиксация) выборочной информации об окружающем мире и о себе самом с помощью инструментов ИКТ.</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Результаты освоения учебного курса, предмета и система их оценки.</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Предметные результаты связаны с овладением обучающимися содержанием образовательной области и характеризуют достижения</w:t>
      </w:r>
      <w:r w:rsidRPr="004F7626">
        <w:rPr>
          <w:rFonts w:ascii="Verdana" w:eastAsia="Times New Roman" w:hAnsi="Verdana" w:cs="Times New Roman"/>
          <w:color w:val="000000"/>
          <w:sz w:val="20"/>
          <w:szCs w:val="20"/>
          <w:lang w:eastAsia="ru-RU"/>
        </w:rPr>
        <w:br/>
        <w:t>обучающихся в усвоении знаний и умений, способность их применять в практической деятельности.</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lastRenderedPageBreak/>
        <w:t>Основными критериями оценки планируемых результатов являются соответствие / несоответствие науке и практике; прочность усвоения (полнота и надежность). Чем больше верно выполненных заданий к общему объему, тем выше показатель надежности полученных результатов. Результаты, продемонстрированные учеником, соотносятся с оценками следующим образом:</w:t>
      </w:r>
    </w:p>
    <w:tbl>
      <w:tblPr>
        <w:tblW w:w="0" w:type="auto"/>
        <w:tblCellSpacing w:w="15" w:type="dxa"/>
        <w:tblCellMar>
          <w:top w:w="15" w:type="dxa"/>
          <w:left w:w="15" w:type="dxa"/>
          <w:bottom w:w="15" w:type="dxa"/>
          <w:right w:w="15" w:type="dxa"/>
        </w:tblCellMar>
        <w:tblLook w:val="04A0"/>
      </w:tblPr>
      <w:tblGrid>
        <w:gridCol w:w="2661"/>
        <w:gridCol w:w="2204"/>
      </w:tblGrid>
      <w:tr w:rsidR="00AA3A99" w:rsidRPr="004F7626" w:rsidTr="00287CD5">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3 - «удовлетворительно»</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если обучающиеся верно выполняют от 35% до 50% заданий</w:t>
            </w:r>
          </w:p>
        </w:tc>
      </w:tr>
      <w:tr w:rsidR="00AA3A99" w:rsidRPr="004F7626" w:rsidTr="00287CD5">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4 - «хорошо»</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если обучающиеся верно выполняют от 51% до 65% заданий</w:t>
            </w:r>
          </w:p>
        </w:tc>
      </w:tr>
      <w:tr w:rsidR="00AA3A99" w:rsidRPr="004F7626" w:rsidTr="00287CD5">
        <w:trPr>
          <w:tblCellSpacing w:w="15" w:type="dxa"/>
        </w:trPr>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5 - «очень хорошо» (отлично)</w:t>
            </w:r>
          </w:p>
        </w:tc>
        <w:tc>
          <w:tcPr>
            <w:tcW w:w="6"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если обучающиеся верно выполняют свыше 65%</w:t>
            </w:r>
          </w:p>
        </w:tc>
      </w:tr>
    </w:tbl>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t>Контроль предметных ЗУН предусматривает выявление индивидуальной динамики прочности усвоения предмета обучающимся, выставляются оценки, которые стимулируют учебную и практическую деятельность, оказывают положительное влияние на формирование жизненных компетенций.</w:t>
      </w:r>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Календарно-тематическое планирование. 7 класс</w:t>
      </w:r>
    </w:p>
    <w:tbl>
      <w:tblPr>
        <w:tblW w:w="0" w:type="auto"/>
        <w:tblCellSpacing w:w="15" w:type="dxa"/>
        <w:tblCellMar>
          <w:top w:w="15" w:type="dxa"/>
          <w:left w:w="15" w:type="dxa"/>
          <w:bottom w:w="15" w:type="dxa"/>
          <w:right w:w="15" w:type="dxa"/>
        </w:tblCellMar>
        <w:tblLook w:val="04A0"/>
      </w:tblPr>
      <w:tblGrid>
        <w:gridCol w:w="625"/>
        <w:gridCol w:w="2432"/>
        <w:gridCol w:w="902"/>
        <w:gridCol w:w="830"/>
        <w:gridCol w:w="2505"/>
        <w:gridCol w:w="1338"/>
      </w:tblGrid>
      <w:tr w:rsidR="00AA3A99" w:rsidRPr="004F7626" w:rsidTr="00287CD5">
        <w:trPr>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color w:val="000000"/>
                <w:sz w:val="24"/>
                <w:szCs w:val="24"/>
                <w:lang w:eastAsia="ru-RU"/>
              </w:rPr>
              <w:t>№</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color w:val="000000"/>
                <w:sz w:val="24"/>
                <w:szCs w:val="24"/>
                <w:lang w:eastAsia="ru-RU"/>
              </w:rPr>
              <w:t>Тема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Кол-во часов</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Дата</w:t>
            </w: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color w:val="000000"/>
                <w:sz w:val="24"/>
                <w:szCs w:val="24"/>
                <w:lang w:eastAsia="ru-RU"/>
              </w:rPr>
              <w:t>Основные виды учебной деятельности</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color w:val="000000"/>
                <w:sz w:val="24"/>
                <w:szCs w:val="24"/>
                <w:lang w:eastAsia="ru-RU"/>
              </w:rPr>
              <w:t>Виды контроля</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Техника безопасности в кабинете информатики. Компьютеры в нашей жизни.</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Соблюдать правила ТБ в кабинете информатики.</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2</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Виды информации. Действия с информацией</w:t>
            </w:r>
            <w:r w:rsidRPr="004F7626">
              <w:rPr>
                <w:rFonts w:ascii="Times New Roman" w:eastAsia="Times New Roman" w:hAnsi="Times New Roman" w:cs="Times New Roman"/>
                <w:sz w:val="24"/>
                <w:szCs w:val="24"/>
                <w:lang w:eastAsia="ru-RU"/>
              </w:rPr>
              <w:t>.</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Называть основные виды информации</w:t>
            </w:r>
            <w:r w:rsidRPr="004F7626">
              <w:rPr>
                <w:rFonts w:ascii="Times New Roman" w:eastAsia="Times New Roman" w:hAnsi="Times New Roman" w:cs="Times New Roman"/>
                <w:sz w:val="24"/>
                <w:szCs w:val="24"/>
                <w:lang w:eastAsia="ru-RU"/>
              </w:rPr>
              <w:t>.</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3</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Профессии, связанные с обработкой информации</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Компьютер, его назначение и устройство</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xml:space="preserve">Знать, называть, показывать назначение основных устройств компьютера для ввода, вывода, </w:t>
            </w:r>
            <w:r w:rsidRPr="004F7626">
              <w:rPr>
                <w:rFonts w:ascii="Times New Roman" w:eastAsia="Times New Roman" w:hAnsi="Times New Roman" w:cs="Times New Roman"/>
                <w:sz w:val="24"/>
                <w:szCs w:val="24"/>
                <w:lang w:eastAsia="ru-RU"/>
              </w:rPr>
              <w:lastRenderedPageBreak/>
              <w:t>обработки информации.</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Включение и выключение компьютера и подключаемых к нему устройств.</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Включать и выключать компьютер и подключаемые к нему устройства.</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Ввод информации в компьютер и её хранение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45B73"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45B73">
              <w:rPr>
                <w:rFonts w:ascii="Times New Roman" w:eastAsia="Times New Roman" w:hAnsi="Times New Roman" w:cs="Times New Roman"/>
                <w:sz w:val="24"/>
                <w:szCs w:val="24"/>
                <w:lang w:eastAsia="ru-RU"/>
              </w:rPr>
              <w:t>Клавиатура. Клавиши и их назначение при наборе текста.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475"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Знать, называть, показывать клавиатуру, мышь. Набирать текст.</w:t>
            </w:r>
          </w:p>
        </w:tc>
        <w:tc>
          <w:tcPr>
            <w:tcW w:w="129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8</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B45257"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B45257">
              <w:rPr>
                <w:rFonts w:ascii="Times New Roman" w:eastAsia="Times New Roman" w:hAnsi="Times New Roman" w:cs="Times New Roman"/>
                <w:sz w:val="24"/>
                <w:szCs w:val="24"/>
                <w:lang w:eastAsia="ru-RU"/>
              </w:rPr>
              <w:t>Пользование мышью, использование простейших средств текстового редактора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56471D"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56471D">
              <w:rPr>
                <w:rFonts w:ascii="Times New Roman" w:eastAsia="Times New Roman" w:hAnsi="Times New Roman" w:cs="Times New Roman"/>
                <w:sz w:val="24"/>
                <w:szCs w:val="24"/>
                <w:lang w:eastAsia="ru-RU"/>
              </w:rPr>
              <w:t>Вывод информации</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D865E8"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D865E8">
              <w:rPr>
                <w:rFonts w:ascii="Times New Roman" w:eastAsia="Times New Roman" w:hAnsi="Times New Roman" w:cs="Times New Roman"/>
                <w:sz w:val="24"/>
                <w:szCs w:val="24"/>
                <w:lang w:eastAsia="ru-RU"/>
              </w:rPr>
              <w:t>Контроль знаний. Проверочная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Графический редактор – приложение для работы с графической информацией</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333AF4"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333AF4">
              <w:rPr>
                <w:rFonts w:ascii="Times New Roman" w:eastAsia="Times New Roman" w:hAnsi="Times New Roman" w:cs="Times New Roman"/>
                <w:sz w:val="24"/>
                <w:szCs w:val="24"/>
                <w:lang w:eastAsia="ru-RU"/>
              </w:rPr>
              <w:t>Создание изображений в графическом  редакторе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0E235E"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0E235E">
              <w:rPr>
                <w:rFonts w:ascii="Times New Roman" w:eastAsia="Times New Roman" w:hAnsi="Times New Roman" w:cs="Times New Roman"/>
                <w:sz w:val="24"/>
                <w:szCs w:val="24"/>
                <w:lang w:eastAsia="ru-RU"/>
              </w:rPr>
              <w:t>П.Р. Создание изображений в графическом  редакторе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03006A"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03006A">
              <w:rPr>
                <w:rFonts w:ascii="Times New Roman" w:eastAsia="Times New Roman" w:hAnsi="Times New Roman" w:cs="Times New Roman"/>
                <w:sz w:val="24"/>
                <w:szCs w:val="24"/>
                <w:lang w:eastAsia="ru-RU"/>
              </w:rPr>
              <w:t>Редактирование изображений</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 Редактирование изображений</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9124E8"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9124E8">
              <w:rPr>
                <w:rFonts w:ascii="Times New Roman" w:eastAsia="Times New Roman" w:hAnsi="Times New Roman" w:cs="Times New Roman"/>
                <w:sz w:val="24"/>
                <w:szCs w:val="24"/>
                <w:lang w:eastAsia="ru-RU"/>
              </w:rPr>
              <w:t>Работа с рисунками в графическом редакторе.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Создавать документ. Работать с рисунками в графическом редакторе. Сохранять рисунок.</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AA3FEF"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AA3FEF">
              <w:rPr>
                <w:rFonts w:ascii="Times New Roman" w:eastAsia="Times New Roman" w:hAnsi="Times New Roman" w:cs="Times New Roman"/>
                <w:sz w:val="24"/>
                <w:szCs w:val="24"/>
                <w:lang w:eastAsia="ru-RU"/>
              </w:rPr>
              <w:t>Добавление текста в изображение.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18</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7E7293"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7E7293">
              <w:rPr>
                <w:rFonts w:ascii="Times New Roman" w:eastAsia="Times New Roman" w:hAnsi="Times New Roman" w:cs="Times New Roman"/>
                <w:sz w:val="24"/>
                <w:szCs w:val="24"/>
                <w:lang w:eastAsia="ru-RU"/>
              </w:rPr>
              <w:t>Контроль. Проверочная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2709A2"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2709A2">
              <w:rPr>
                <w:rFonts w:ascii="Times New Roman" w:eastAsia="Times New Roman" w:hAnsi="Times New Roman" w:cs="Times New Roman"/>
                <w:sz w:val="24"/>
                <w:szCs w:val="24"/>
                <w:lang w:eastAsia="ru-RU"/>
              </w:rPr>
              <w:t>Текстовый редактор – приложение для работы с текстовыми документами</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5658A0"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5658A0">
              <w:rPr>
                <w:rFonts w:ascii="Times New Roman" w:eastAsia="Times New Roman" w:hAnsi="Times New Roman" w:cs="Times New Roman"/>
                <w:sz w:val="24"/>
                <w:szCs w:val="24"/>
                <w:lang w:eastAsia="ru-RU"/>
              </w:rPr>
              <w:t>Текст (создание, сохранение).Ввод текста в текстовый документ.</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475"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Создавать документ, называть, сохранять его.</w:t>
            </w:r>
          </w:p>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Удалять слово, предложение, весь документ.</w:t>
            </w:r>
          </w:p>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Набирать текст без ошибок.</w:t>
            </w:r>
          </w:p>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Редактировать текст.</w:t>
            </w:r>
          </w:p>
        </w:tc>
        <w:tc>
          <w:tcPr>
            <w:tcW w:w="129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86679E"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86679E">
              <w:rPr>
                <w:rFonts w:ascii="Times New Roman" w:eastAsia="Times New Roman" w:hAnsi="Times New Roman" w:cs="Times New Roman"/>
                <w:sz w:val="24"/>
                <w:szCs w:val="24"/>
                <w:lang w:eastAsia="ru-RU"/>
              </w:rPr>
              <w:t>Текст (преобразование, сохранение).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EB6F82"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EB6F82">
              <w:rPr>
                <w:rFonts w:ascii="Times New Roman" w:eastAsia="Times New Roman" w:hAnsi="Times New Roman" w:cs="Times New Roman"/>
                <w:sz w:val="24"/>
                <w:szCs w:val="24"/>
                <w:lang w:eastAsia="ru-RU"/>
              </w:rPr>
              <w:t>Редактирование текста</w:t>
            </w:r>
          </w:p>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EB6F82">
              <w:rPr>
                <w:rFonts w:ascii="Times New Roman" w:eastAsia="Times New Roman" w:hAnsi="Times New Roman" w:cs="Times New Roman"/>
                <w:sz w:val="24"/>
                <w:szCs w:val="24"/>
                <w:lang w:eastAsia="ru-RU"/>
              </w:rPr>
              <w:t>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2F2303"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2F2303">
              <w:rPr>
                <w:rFonts w:ascii="Times New Roman" w:eastAsia="Times New Roman" w:hAnsi="Times New Roman" w:cs="Times New Roman"/>
                <w:sz w:val="24"/>
                <w:szCs w:val="24"/>
                <w:lang w:eastAsia="ru-RU"/>
              </w:rPr>
              <w:t>Форматирование текста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264C83"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264C83">
              <w:rPr>
                <w:rFonts w:ascii="Times New Roman" w:eastAsia="Times New Roman" w:hAnsi="Times New Roman" w:cs="Times New Roman"/>
                <w:sz w:val="24"/>
                <w:szCs w:val="24"/>
                <w:lang w:eastAsia="ru-RU"/>
              </w:rPr>
              <w:t>Вставка фигур в текстовый документ</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F36099"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F36099">
              <w:rPr>
                <w:rFonts w:ascii="Times New Roman" w:eastAsia="Times New Roman" w:hAnsi="Times New Roman" w:cs="Times New Roman"/>
                <w:sz w:val="24"/>
                <w:szCs w:val="24"/>
                <w:lang w:eastAsia="ru-RU"/>
              </w:rPr>
              <w:t>Текст (удаление).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C01F1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C01F16">
              <w:rPr>
                <w:rFonts w:ascii="Times New Roman" w:eastAsia="Times New Roman" w:hAnsi="Times New Roman" w:cs="Times New Roman"/>
                <w:sz w:val="24"/>
                <w:szCs w:val="24"/>
                <w:lang w:eastAsia="ru-RU"/>
              </w:rPr>
              <w:t>Ввод небольшого текста. 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3B54C0"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3B54C0">
              <w:rPr>
                <w:rFonts w:ascii="Times New Roman" w:eastAsia="Times New Roman" w:hAnsi="Times New Roman" w:cs="Times New Roman"/>
                <w:sz w:val="24"/>
                <w:szCs w:val="24"/>
                <w:lang w:eastAsia="ru-RU"/>
              </w:rPr>
              <w:t>Таблица (создание, сохранение).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475"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Создавать документ, называть, сохранять его.</w:t>
            </w:r>
          </w:p>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Создавать таблицу, сохранять, преобразовывать её.</w:t>
            </w:r>
          </w:p>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Удалять слово, предложение в таблице.</w:t>
            </w:r>
          </w:p>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Набирать текст без ошибок.</w:t>
            </w:r>
          </w:p>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Редактировать текст в таблице.</w:t>
            </w:r>
          </w:p>
        </w:tc>
        <w:tc>
          <w:tcPr>
            <w:tcW w:w="129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F309BC"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F309BC">
              <w:rPr>
                <w:rFonts w:ascii="Times New Roman" w:eastAsia="Times New Roman" w:hAnsi="Times New Roman" w:cs="Times New Roman"/>
                <w:sz w:val="24"/>
                <w:szCs w:val="24"/>
                <w:lang w:eastAsia="ru-RU"/>
              </w:rPr>
              <w:t>Таблица (преобразование, сохранение, удаление).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xml:space="preserve">Организация системы файлов и папок для хранения собственной </w:t>
            </w:r>
            <w:r w:rsidRPr="004F7626">
              <w:rPr>
                <w:rFonts w:ascii="Times New Roman" w:eastAsia="Times New Roman" w:hAnsi="Times New Roman" w:cs="Times New Roman"/>
                <w:sz w:val="24"/>
                <w:szCs w:val="24"/>
                <w:lang w:eastAsia="ru-RU"/>
              </w:rPr>
              <w:lastRenderedPageBreak/>
              <w:t>информации в компьютере, именование файлов и папок.</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lastRenderedPageBreak/>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xml:space="preserve">Создавать документ, папку. Называть и переименовывать их. Переносить на </w:t>
            </w:r>
            <w:r w:rsidRPr="004F7626">
              <w:rPr>
                <w:rFonts w:ascii="Times New Roman" w:eastAsia="Times New Roman" w:hAnsi="Times New Roman" w:cs="Times New Roman"/>
                <w:sz w:val="24"/>
                <w:szCs w:val="24"/>
                <w:lang w:eastAsia="ru-RU"/>
              </w:rPr>
              <w:lastRenderedPageBreak/>
              <w:t>другие носители.</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lastRenderedPageBreak/>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30 </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F94D6A"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F94D6A">
              <w:rPr>
                <w:rFonts w:ascii="Times New Roman" w:eastAsia="Times New Roman" w:hAnsi="Times New Roman" w:cs="Times New Roman"/>
                <w:sz w:val="24"/>
                <w:szCs w:val="24"/>
                <w:lang w:eastAsia="ru-RU"/>
              </w:rPr>
              <w:t>Контроль. Проверочная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4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0B09F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0B09F6">
              <w:rPr>
                <w:rFonts w:ascii="Times New Roman" w:eastAsia="Times New Roman" w:hAnsi="Times New Roman" w:cs="Times New Roman"/>
                <w:sz w:val="24"/>
                <w:szCs w:val="24"/>
                <w:lang w:eastAsia="ru-RU"/>
              </w:rPr>
              <w:t>Информация, её сбор, анализ и систематизация.</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475"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Искать информацию в компьютере и в сети Интернет, на съёмном носителе (флешке). Переносить информацию в документ, систематизировать и анализировать найденную информацию.</w:t>
            </w:r>
          </w:p>
        </w:tc>
        <w:tc>
          <w:tcPr>
            <w:tcW w:w="129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Поиск информации в Интернете.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Безопасность при работе и общении в Интернете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Проверочная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bl>
    <w:p w:rsidR="00AA3A99" w:rsidRPr="004F7626" w:rsidRDefault="00AA3A99" w:rsidP="00AA3A99">
      <w:pPr>
        <w:spacing w:before="100" w:beforeAutospacing="1" w:after="100" w:afterAutospacing="1" w:line="240" w:lineRule="auto"/>
        <w:jc w:val="center"/>
        <w:rPr>
          <w:rFonts w:ascii="Verdana" w:eastAsia="Times New Roman" w:hAnsi="Verdana" w:cs="Times New Roman"/>
          <w:color w:val="000000"/>
          <w:sz w:val="20"/>
          <w:szCs w:val="20"/>
          <w:lang w:eastAsia="ru-RU"/>
        </w:rPr>
      </w:pPr>
      <w:r w:rsidRPr="004F7626">
        <w:rPr>
          <w:rFonts w:ascii="Verdana" w:eastAsia="Times New Roman" w:hAnsi="Verdana" w:cs="Times New Roman"/>
          <w:color w:val="000000"/>
          <w:sz w:val="20"/>
          <w:szCs w:val="20"/>
          <w:lang w:eastAsia="ru-RU"/>
        </w:rPr>
        <w:br/>
      </w:r>
      <w:r w:rsidRPr="004F7626">
        <w:rPr>
          <w:rFonts w:ascii="Verdana" w:eastAsia="Times New Roman" w:hAnsi="Verdana" w:cs="Times New Roman"/>
          <w:b/>
          <w:bCs/>
          <w:color w:val="000000"/>
          <w:sz w:val="20"/>
          <w:szCs w:val="20"/>
          <w:lang w:eastAsia="ru-RU"/>
        </w:rPr>
        <w:t>Календарно-тематическое планирование. 8 класс</w:t>
      </w:r>
    </w:p>
    <w:tbl>
      <w:tblPr>
        <w:tblW w:w="0" w:type="auto"/>
        <w:tblCellSpacing w:w="15" w:type="dxa"/>
        <w:tblCellMar>
          <w:top w:w="15" w:type="dxa"/>
          <w:left w:w="15" w:type="dxa"/>
          <w:bottom w:w="15" w:type="dxa"/>
          <w:right w:w="15" w:type="dxa"/>
        </w:tblCellMar>
        <w:tblLook w:val="04A0"/>
      </w:tblPr>
      <w:tblGrid>
        <w:gridCol w:w="625"/>
        <w:gridCol w:w="2432"/>
        <w:gridCol w:w="902"/>
        <w:gridCol w:w="830"/>
        <w:gridCol w:w="2868"/>
        <w:gridCol w:w="1338"/>
      </w:tblGrid>
      <w:tr w:rsidR="00AA3A99" w:rsidRPr="004F7626" w:rsidTr="00287CD5">
        <w:trPr>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color w:val="000000"/>
                <w:sz w:val="24"/>
                <w:szCs w:val="24"/>
                <w:lang w:eastAsia="ru-RU"/>
              </w:rPr>
              <w:t>№</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color w:val="000000"/>
                <w:sz w:val="24"/>
                <w:szCs w:val="24"/>
                <w:lang w:eastAsia="ru-RU"/>
              </w:rPr>
              <w:t>Тема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Кол-во часов</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Дата</w:t>
            </w:r>
          </w:p>
        </w:tc>
        <w:tc>
          <w:tcPr>
            <w:tcW w:w="283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color w:val="000000"/>
                <w:sz w:val="24"/>
                <w:szCs w:val="24"/>
                <w:lang w:eastAsia="ru-RU"/>
              </w:rPr>
              <w:t>Основные виды учебной деятельности</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color w:val="000000"/>
                <w:sz w:val="24"/>
                <w:szCs w:val="24"/>
                <w:lang w:eastAsia="ru-RU"/>
              </w:rPr>
              <w:t>Виды контроля</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Практика работы на компьютере.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7</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c>
          <w:tcPr>
            <w:tcW w:w="283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Техника безопасности в кабинете информатики. Компьютеры в нашей жизни.</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3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Соблюдать правила ТБ в кабинете информатики.</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2</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Состав основных устройств компьютера, их назначение и информационное взаимодействие.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3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Называть, показывать основные устройства компьютера.</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3</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Назначение основных устройств компьютера для ввода, вывода, обработки информации.</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283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Знать, называть, показывать назначение основных устройств компьютера для ввода, вывода, обработки информации.</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4</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xml:space="preserve">Включение и выключение компьютера и </w:t>
            </w:r>
            <w:r w:rsidRPr="004F7626">
              <w:rPr>
                <w:rFonts w:ascii="Times New Roman" w:eastAsia="Times New Roman" w:hAnsi="Times New Roman" w:cs="Times New Roman"/>
                <w:sz w:val="24"/>
                <w:szCs w:val="24"/>
                <w:lang w:eastAsia="ru-RU"/>
              </w:rPr>
              <w:lastRenderedPageBreak/>
              <w:t>подключаемых к нему устройств.</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lastRenderedPageBreak/>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3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xml:space="preserve">Включать и выключать компьютер и подключаемые к нему </w:t>
            </w:r>
            <w:r w:rsidRPr="004F7626">
              <w:rPr>
                <w:rFonts w:ascii="Times New Roman" w:eastAsia="Times New Roman" w:hAnsi="Times New Roman" w:cs="Times New Roman"/>
                <w:sz w:val="24"/>
                <w:szCs w:val="24"/>
                <w:lang w:eastAsia="ru-RU"/>
              </w:rPr>
              <w:lastRenderedPageBreak/>
              <w:t>устройства.</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lastRenderedPageBreak/>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Клавиатура. Клавиши и их назначение при наборе текста.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p>
        </w:tc>
        <w:tc>
          <w:tcPr>
            <w:tcW w:w="2838"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Знать, называть, показывать клавиатуру, мышь. Набирать текст.</w:t>
            </w:r>
          </w:p>
        </w:tc>
        <w:tc>
          <w:tcPr>
            <w:tcW w:w="129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Пользование мышью, использование простейших средств текстового редактора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 Проверочная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Работа с простыми информационными объектами.</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12</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c>
          <w:tcPr>
            <w:tcW w:w="283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A319A3"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A319A3">
              <w:rPr>
                <w:rFonts w:ascii="Times New Roman" w:eastAsia="Times New Roman" w:hAnsi="Times New Roman" w:cs="Times New Roman"/>
                <w:sz w:val="24"/>
                <w:szCs w:val="24"/>
                <w:lang w:eastAsia="ru-RU"/>
              </w:rPr>
              <w:t>Текст (создание, сохранение).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838"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Создавать документ, называть, сохранять его.</w:t>
            </w:r>
          </w:p>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Удалять слово, предложение, весь документ.</w:t>
            </w:r>
          </w:p>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Набирать текст без ошибок.</w:t>
            </w:r>
          </w:p>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Редактировать текст.</w:t>
            </w:r>
          </w:p>
        </w:tc>
        <w:tc>
          <w:tcPr>
            <w:tcW w:w="129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56471D"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56471D">
              <w:rPr>
                <w:rFonts w:ascii="Times New Roman" w:eastAsia="Times New Roman" w:hAnsi="Times New Roman" w:cs="Times New Roman"/>
                <w:sz w:val="24"/>
                <w:szCs w:val="24"/>
                <w:lang w:eastAsia="ru-RU"/>
              </w:rPr>
              <w:t>Текст (преобразование, сохранение, удаление).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D865E8"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D865E8">
              <w:rPr>
                <w:rFonts w:ascii="Times New Roman" w:eastAsia="Times New Roman" w:hAnsi="Times New Roman" w:cs="Times New Roman"/>
                <w:sz w:val="24"/>
                <w:szCs w:val="24"/>
                <w:lang w:eastAsia="ru-RU"/>
              </w:rPr>
              <w:t>Ввод небольшого текста. 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Редактирование текста. 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83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Набирать текст без ошибок.</w:t>
            </w:r>
          </w:p>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Редактировать текст.</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333AF4"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333AF4">
              <w:rPr>
                <w:rFonts w:ascii="Times New Roman" w:eastAsia="Times New Roman" w:hAnsi="Times New Roman" w:cs="Times New Roman"/>
                <w:sz w:val="24"/>
                <w:szCs w:val="24"/>
                <w:lang w:eastAsia="ru-RU"/>
              </w:rPr>
              <w:t>Таблица (создание, сохранение).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p>
        </w:tc>
        <w:tc>
          <w:tcPr>
            <w:tcW w:w="2838"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Создавать документ, называть, сохранять его.</w:t>
            </w:r>
          </w:p>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Создавать таблицу, сохранять, преобразовывать её.</w:t>
            </w:r>
          </w:p>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Удалять слово, предложение в таблице.</w:t>
            </w:r>
          </w:p>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Набирать текст без ошибок.</w:t>
            </w:r>
          </w:p>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Редактировать текст в таблице.</w:t>
            </w:r>
          </w:p>
        </w:tc>
        <w:tc>
          <w:tcPr>
            <w:tcW w:w="129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0E235E"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0E235E">
              <w:rPr>
                <w:rFonts w:ascii="Times New Roman" w:eastAsia="Times New Roman" w:hAnsi="Times New Roman" w:cs="Times New Roman"/>
                <w:sz w:val="24"/>
                <w:szCs w:val="24"/>
                <w:lang w:eastAsia="ru-RU"/>
              </w:rPr>
              <w:t>Таблица (преобразование, сохранение, удаление).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1F181C"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1F181C">
              <w:rPr>
                <w:rFonts w:ascii="Times New Roman" w:eastAsia="Times New Roman" w:hAnsi="Times New Roman" w:cs="Times New Roman"/>
                <w:sz w:val="24"/>
                <w:szCs w:val="24"/>
                <w:lang w:eastAsia="ru-RU"/>
              </w:rPr>
              <w:t>Работа с таблицей. 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03006A"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03006A">
              <w:rPr>
                <w:rFonts w:ascii="Times New Roman" w:eastAsia="Times New Roman" w:hAnsi="Times New Roman" w:cs="Times New Roman"/>
                <w:sz w:val="24"/>
                <w:szCs w:val="24"/>
                <w:lang w:eastAsia="ru-RU"/>
              </w:rPr>
              <w:t>Работа с рисунками в графическом редакторе.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83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xml:space="preserve">Создавать документ. Работать с рисунками в графическом редакторе. </w:t>
            </w:r>
            <w:r w:rsidRPr="004F7626">
              <w:rPr>
                <w:rFonts w:ascii="Times New Roman" w:eastAsia="Times New Roman" w:hAnsi="Times New Roman" w:cs="Times New Roman"/>
                <w:sz w:val="24"/>
                <w:szCs w:val="24"/>
                <w:lang w:eastAsia="ru-RU"/>
              </w:rPr>
              <w:lastRenderedPageBreak/>
              <w:t>Сохранять рисунок.</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lastRenderedPageBreak/>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9124E8"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9124E8">
              <w:rPr>
                <w:rFonts w:ascii="Times New Roman" w:eastAsia="Times New Roman" w:hAnsi="Times New Roman" w:cs="Times New Roman"/>
                <w:sz w:val="24"/>
                <w:szCs w:val="24"/>
                <w:lang w:eastAsia="ru-RU"/>
              </w:rPr>
              <w:t>Организация системы файлов и папок для хранения собственной информации в компьютере, именование файлов и папок.</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p>
        </w:tc>
        <w:tc>
          <w:tcPr>
            <w:tcW w:w="283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Создавать документ, папку. Называть и переименовывать их. Переносить на другие носители.</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AA3FEF"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AA3FEF">
              <w:rPr>
                <w:rFonts w:ascii="Times New Roman" w:eastAsia="Times New Roman" w:hAnsi="Times New Roman" w:cs="Times New Roman"/>
                <w:sz w:val="24"/>
                <w:szCs w:val="24"/>
                <w:lang w:eastAsia="ru-RU"/>
              </w:rPr>
              <w:t>Ввод небольшого текста. 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38"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Создавать документ, называть, сохранять его.</w:t>
            </w:r>
          </w:p>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Удалять слово, предложение, весь документ.</w:t>
            </w:r>
          </w:p>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Набирать текст без ошибок.</w:t>
            </w:r>
          </w:p>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Редактировать текст.</w:t>
            </w:r>
          </w:p>
        </w:tc>
        <w:tc>
          <w:tcPr>
            <w:tcW w:w="129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7E7293"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7E7293">
              <w:rPr>
                <w:rFonts w:ascii="Times New Roman" w:eastAsia="Times New Roman" w:hAnsi="Times New Roman" w:cs="Times New Roman"/>
                <w:sz w:val="24"/>
                <w:szCs w:val="24"/>
                <w:lang w:eastAsia="ru-RU"/>
              </w:rPr>
              <w:t>Редактирование текста. 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B67A7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B67A76">
              <w:rPr>
                <w:rFonts w:ascii="Times New Roman" w:eastAsia="Times New Roman" w:hAnsi="Times New Roman" w:cs="Times New Roman"/>
                <w:sz w:val="24"/>
                <w:szCs w:val="24"/>
                <w:lang w:eastAsia="ru-RU"/>
              </w:rPr>
              <w:t>Контроль. Проверочная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Поиск и обработка информации</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4</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c>
          <w:tcPr>
            <w:tcW w:w="283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5658A0"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5658A0">
              <w:rPr>
                <w:rFonts w:ascii="Times New Roman" w:eastAsia="Times New Roman" w:hAnsi="Times New Roman" w:cs="Times New Roman"/>
                <w:sz w:val="24"/>
                <w:szCs w:val="24"/>
                <w:lang w:eastAsia="ru-RU"/>
              </w:rPr>
              <w:t>Информация, её сбор, анализ и систематизация.</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838"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Искать информацию в компьютере и в сети Интернет, на съёмном носителе (флешке). Переносить информацию в документ, систематизировать и анализировать найденную информацию.</w:t>
            </w:r>
          </w:p>
        </w:tc>
        <w:tc>
          <w:tcPr>
            <w:tcW w:w="129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86679E"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86679E">
              <w:rPr>
                <w:rFonts w:ascii="Times New Roman" w:eastAsia="Times New Roman" w:hAnsi="Times New Roman" w:cs="Times New Roman"/>
                <w:sz w:val="24"/>
                <w:szCs w:val="24"/>
                <w:lang w:eastAsia="ru-RU"/>
              </w:rPr>
              <w:t>Способы получения, хранения, переработки информации.</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EB6F82"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EB6F82">
              <w:rPr>
                <w:rFonts w:ascii="Times New Roman" w:eastAsia="Times New Roman" w:hAnsi="Times New Roman" w:cs="Times New Roman"/>
                <w:sz w:val="24"/>
                <w:szCs w:val="24"/>
                <w:lang w:eastAsia="ru-RU"/>
              </w:rPr>
              <w:t>Поиск информации в Интернете, внутри компьютера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245523"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245523">
              <w:rPr>
                <w:rFonts w:ascii="Times New Roman" w:eastAsia="Times New Roman" w:hAnsi="Times New Roman" w:cs="Times New Roman"/>
                <w:sz w:val="24"/>
                <w:szCs w:val="24"/>
                <w:lang w:eastAsia="ru-RU"/>
              </w:rPr>
              <w:t>Поиск информации на съёмном носителе.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Технология ввода информации в компьютер</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8</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c>
          <w:tcPr>
            <w:tcW w:w="283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264C83"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264C83">
              <w:rPr>
                <w:rFonts w:ascii="Times New Roman" w:eastAsia="Times New Roman" w:hAnsi="Times New Roman" w:cs="Times New Roman"/>
                <w:sz w:val="24"/>
                <w:szCs w:val="24"/>
                <w:lang w:eastAsia="ru-RU"/>
              </w:rPr>
              <w:t>Ввод текста.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p>
        </w:tc>
        <w:tc>
          <w:tcPr>
            <w:tcW w:w="283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Набирать текст.</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F36099"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F36099">
              <w:rPr>
                <w:rFonts w:ascii="Times New Roman" w:eastAsia="Times New Roman" w:hAnsi="Times New Roman" w:cs="Times New Roman"/>
                <w:sz w:val="24"/>
                <w:szCs w:val="24"/>
                <w:lang w:eastAsia="ru-RU"/>
              </w:rPr>
              <w:t>Создание презентаций. Размер слайда.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38"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xml:space="preserve">Создавать презентацию (самостоятельно, под руководством учителя). Определять размер слайда. Использовать шаблон для создания </w:t>
            </w:r>
            <w:r w:rsidRPr="004F7626">
              <w:rPr>
                <w:rFonts w:ascii="Times New Roman" w:eastAsia="Times New Roman" w:hAnsi="Times New Roman" w:cs="Times New Roman"/>
                <w:sz w:val="24"/>
                <w:szCs w:val="24"/>
                <w:lang w:eastAsia="ru-RU"/>
              </w:rPr>
              <w:lastRenderedPageBreak/>
              <w:t>презентации. Выполнять разметку слайда: располагать заголовок, текст, объекты на слайде). Использовать эффекты для вывода заголовка, текста и объектов; перехода от слайда к слайду. Выводить презентацию.</w:t>
            </w:r>
          </w:p>
        </w:tc>
        <w:tc>
          <w:tcPr>
            <w:tcW w:w="129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lastRenderedPageBreak/>
              <w:t> </w:t>
            </w: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C01F1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C01F16">
              <w:rPr>
                <w:rFonts w:ascii="Times New Roman" w:eastAsia="Times New Roman" w:hAnsi="Times New Roman" w:cs="Times New Roman"/>
                <w:sz w:val="24"/>
                <w:szCs w:val="24"/>
                <w:lang w:eastAsia="ru-RU"/>
              </w:rPr>
              <w:t>Шаблон оформления (дизайн слайда).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3B54C0"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3B54C0">
              <w:rPr>
                <w:rFonts w:ascii="Times New Roman" w:eastAsia="Times New Roman" w:hAnsi="Times New Roman" w:cs="Times New Roman"/>
                <w:sz w:val="24"/>
                <w:szCs w:val="24"/>
                <w:lang w:eastAsia="ru-RU"/>
              </w:rPr>
              <w:t>Разметка слайда (расположение заголовков, текста и объектов на слайде).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28</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F309BC"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sidRPr="00F309BC">
              <w:rPr>
                <w:rFonts w:ascii="Times New Roman" w:eastAsia="Times New Roman" w:hAnsi="Times New Roman" w:cs="Times New Roman"/>
                <w:sz w:val="24"/>
                <w:szCs w:val="24"/>
                <w:lang w:eastAsia="ru-RU"/>
              </w:rPr>
              <w:t>Эффект перехода от слайда к слайду.</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90"/>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90"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color w:val="222222"/>
                <w:sz w:val="24"/>
                <w:szCs w:val="24"/>
                <w:lang w:eastAsia="ru-RU"/>
              </w:rPr>
              <w:t>Способы вывода презентаций.</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90"/>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F94D6A" w:rsidRDefault="00AA3A99" w:rsidP="00287CD5">
            <w:pPr>
              <w:spacing w:before="100" w:beforeAutospacing="1" w:after="100" w:afterAutospacing="1" w:line="90" w:lineRule="atLeast"/>
              <w:rPr>
                <w:rFonts w:ascii="Times New Roman" w:eastAsia="Times New Roman" w:hAnsi="Times New Roman" w:cs="Times New Roman"/>
                <w:sz w:val="24"/>
                <w:szCs w:val="24"/>
                <w:lang w:eastAsia="ru-RU"/>
              </w:rPr>
            </w:pPr>
            <w:r w:rsidRPr="00F94D6A">
              <w:rPr>
                <w:rFonts w:ascii="Times New Roman" w:eastAsia="Times New Roman" w:hAnsi="Times New Roman" w:cs="Times New Roman"/>
                <w:sz w:val="24"/>
                <w:szCs w:val="24"/>
                <w:lang w:eastAsia="ru-RU"/>
              </w:rPr>
              <w:t>Практическая работа. Создание презентаций</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90"/>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0B09F6" w:rsidRDefault="00AA3A99" w:rsidP="00287CD5">
            <w:pPr>
              <w:spacing w:before="100" w:beforeAutospacing="1" w:after="100" w:afterAutospacing="1" w:line="90" w:lineRule="atLeast"/>
              <w:rPr>
                <w:rFonts w:ascii="Times New Roman" w:eastAsia="Times New Roman" w:hAnsi="Times New Roman" w:cs="Times New Roman"/>
                <w:sz w:val="24"/>
                <w:szCs w:val="24"/>
                <w:lang w:eastAsia="ru-RU"/>
              </w:rPr>
            </w:pPr>
            <w:r w:rsidRPr="000B09F6">
              <w:rPr>
                <w:rFonts w:ascii="Times New Roman" w:eastAsia="Times New Roman" w:hAnsi="Times New Roman" w:cs="Times New Roman"/>
                <w:sz w:val="24"/>
                <w:szCs w:val="24"/>
                <w:lang w:eastAsia="ru-RU"/>
              </w:rPr>
              <w:t>Практическая работа. Создание презентаций</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90"/>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341F2B" w:rsidRDefault="00AA3A99" w:rsidP="00287CD5">
            <w:pPr>
              <w:spacing w:before="100" w:beforeAutospacing="1" w:after="100" w:afterAutospacing="1" w:line="90" w:lineRule="atLeast"/>
              <w:rPr>
                <w:rFonts w:ascii="Times New Roman" w:eastAsia="Times New Roman" w:hAnsi="Times New Roman" w:cs="Times New Roman"/>
                <w:b/>
                <w:color w:val="222222"/>
                <w:sz w:val="24"/>
                <w:szCs w:val="24"/>
                <w:lang w:eastAsia="ru-RU"/>
              </w:rPr>
            </w:pPr>
            <w:r w:rsidRPr="00341F2B">
              <w:rPr>
                <w:rFonts w:ascii="Times New Roman" w:eastAsia="Times New Roman" w:hAnsi="Times New Roman" w:cs="Times New Roman"/>
                <w:b/>
                <w:color w:val="222222"/>
                <w:sz w:val="24"/>
                <w:szCs w:val="24"/>
                <w:lang w:eastAsia="ru-RU"/>
              </w:rPr>
              <w:t>Повторение.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341F2B" w:rsidRDefault="00AA3A99" w:rsidP="00287CD5">
            <w:pPr>
              <w:spacing w:before="100" w:beforeAutospacing="1" w:after="100" w:afterAutospacing="1" w:line="90" w:lineRule="atLeast"/>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90"/>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90" w:lineRule="atLeast"/>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Повторение. Текст, таблица (создание, сохранение), работа в графическом редакторе.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90"/>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90" w:lineRule="atLeast"/>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Повторение. Презентации (создание, сохранение)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90"/>
          <w:tblCellSpacing w:w="15" w:type="dxa"/>
        </w:trPr>
        <w:tc>
          <w:tcPr>
            <w:tcW w:w="58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40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90" w:lineRule="atLeast"/>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Контроль. Проверочная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90" w:lineRule="atLeast"/>
              <w:jc w:val="center"/>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bl>
    <w:p w:rsidR="00AA3A99"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bookmarkStart w:id="0" w:name="_GoBack"/>
      <w:bookmarkEnd w:id="0"/>
    </w:p>
    <w:p w:rsidR="00AA3A99" w:rsidRPr="004F7626" w:rsidRDefault="00AA3A99" w:rsidP="00AA3A99">
      <w:pPr>
        <w:spacing w:before="100" w:beforeAutospacing="1" w:after="100" w:afterAutospacing="1" w:line="240" w:lineRule="auto"/>
        <w:rPr>
          <w:rFonts w:ascii="Verdana" w:eastAsia="Times New Roman" w:hAnsi="Verdana" w:cs="Times New Roman"/>
          <w:color w:val="000000"/>
          <w:sz w:val="20"/>
          <w:szCs w:val="20"/>
          <w:lang w:eastAsia="ru-RU"/>
        </w:rPr>
      </w:pPr>
      <w:r w:rsidRPr="004F7626">
        <w:rPr>
          <w:rFonts w:ascii="Verdana" w:eastAsia="Times New Roman" w:hAnsi="Verdana" w:cs="Times New Roman"/>
          <w:b/>
          <w:bCs/>
          <w:color w:val="000000"/>
          <w:sz w:val="20"/>
          <w:szCs w:val="20"/>
          <w:lang w:eastAsia="ru-RU"/>
        </w:rPr>
        <w:t>Календа</w:t>
      </w:r>
      <w:r>
        <w:rPr>
          <w:rFonts w:ascii="Verdana" w:eastAsia="Times New Roman" w:hAnsi="Verdana" w:cs="Times New Roman"/>
          <w:b/>
          <w:bCs/>
          <w:color w:val="000000"/>
          <w:sz w:val="20"/>
          <w:szCs w:val="20"/>
          <w:lang w:eastAsia="ru-RU"/>
        </w:rPr>
        <w:t>рно-тематическое планирование. 9</w:t>
      </w:r>
      <w:r w:rsidRPr="004F7626">
        <w:rPr>
          <w:rFonts w:ascii="Verdana" w:eastAsia="Times New Roman" w:hAnsi="Verdana" w:cs="Times New Roman"/>
          <w:b/>
          <w:bCs/>
          <w:color w:val="000000"/>
          <w:sz w:val="20"/>
          <w:szCs w:val="20"/>
          <w:lang w:eastAsia="ru-RU"/>
        </w:rPr>
        <w:t xml:space="preserve"> класс</w:t>
      </w:r>
    </w:p>
    <w:tbl>
      <w:tblPr>
        <w:tblW w:w="0" w:type="auto"/>
        <w:tblCellSpacing w:w="15" w:type="dxa"/>
        <w:tblCellMar>
          <w:top w:w="15" w:type="dxa"/>
          <w:left w:w="15" w:type="dxa"/>
          <w:bottom w:w="15" w:type="dxa"/>
          <w:right w:w="15" w:type="dxa"/>
        </w:tblCellMar>
        <w:tblLook w:val="04A0"/>
      </w:tblPr>
      <w:tblGrid>
        <w:gridCol w:w="545"/>
        <w:gridCol w:w="3049"/>
        <w:gridCol w:w="902"/>
        <w:gridCol w:w="951"/>
        <w:gridCol w:w="2890"/>
        <w:gridCol w:w="1338"/>
      </w:tblGrid>
      <w:tr w:rsidR="00AA3A99" w:rsidRPr="004F7626" w:rsidTr="00287CD5">
        <w:trPr>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color w:val="000000"/>
                <w:sz w:val="24"/>
                <w:szCs w:val="24"/>
                <w:lang w:eastAsia="ru-RU"/>
              </w:rPr>
              <w:t>№</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color w:val="000000"/>
                <w:sz w:val="24"/>
                <w:szCs w:val="24"/>
                <w:lang w:eastAsia="ru-RU"/>
              </w:rPr>
              <w:t>Тема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Кол-во часов</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sz w:val="24"/>
                <w:szCs w:val="24"/>
                <w:lang w:eastAsia="ru-RU"/>
              </w:rPr>
              <w:t>Дата</w:t>
            </w:r>
          </w:p>
        </w:tc>
        <w:tc>
          <w:tcPr>
            <w:tcW w:w="28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color w:val="000000"/>
                <w:sz w:val="24"/>
                <w:szCs w:val="24"/>
                <w:lang w:eastAsia="ru-RU"/>
              </w:rPr>
              <w:t>Основные виды учебной деятельности</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vAlign w:val="cente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b/>
                <w:bCs/>
                <w:color w:val="000000"/>
                <w:sz w:val="24"/>
                <w:szCs w:val="24"/>
                <w:lang w:eastAsia="ru-RU"/>
              </w:rPr>
              <w:t>Виды контроля</w:t>
            </w: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Компьютер, его назначение и устройство (повторение). Безопасность и сохранение здоровья при работе за компьютером.</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Повторяют виды информации: текстовая, числовая, графическая, звуковая, видеоинформация. Действия с информацией; получение, обработка, сохранение,передача. Рассматривают правила безопасного поведения с компьютером. Повторяют последовательность </w:t>
            </w:r>
            <w:r>
              <w:rPr>
                <w:rFonts w:ascii="Times New Roman" w:eastAsia="Times New Roman" w:hAnsi="Times New Roman" w:cs="Times New Roman"/>
                <w:sz w:val="24"/>
                <w:szCs w:val="24"/>
                <w:lang w:eastAsia="ru-RU"/>
              </w:rPr>
              <w:lastRenderedPageBreak/>
              <w:t>действий при начале работы с компьютером. Порядок выключения компьютера.</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lastRenderedPageBreak/>
              <w:t> </w:t>
            </w: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lastRenderedPageBreak/>
              <w:t>2</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Ввод информации в компьютер и её хранение (повторение)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60" w:type="dxa"/>
            <w:vMerge w:val="restart"/>
            <w:tcBorders>
              <w:top w:val="single" w:sz="6" w:space="0" w:color="000001"/>
              <w:left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Повторяют понятие файла, папки. Типы файлов: текстовый файл, видеофайл,файл изображения. Выполняют создание новых папок и файлов, их именование, открытие, закрытие. Учатся выполнять внесение изменений в файл и их сохранение при закрытии. Выполняют переименование папки, файла. Выполняют редактирование текста: добавление, удаление, исправление отдельных структурных элементов текста.</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3</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Файлы и папки. Размер файла.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60" w:type="dxa"/>
            <w:vMerge/>
            <w:tcBorders>
              <w:left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файлами и папками.</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60" w:type="dxa"/>
            <w:vMerge/>
            <w:tcBorders>
              <w:left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Работаем с объектами файловой системы. 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60" w:type="dxa"/>
            <w:vMerge/>
            <w:tcBorders>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Калькулятор – компьютерная программа для выполнения вычислений.</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Знакомятся с компьютерной программой для выполнения вычислений. Выполняют арифметические действия с числами в пределах 1 000 000 с помощью программы – калькулятора.</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3088"/>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45B73"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Удаление и восстановление файлов и папок. «Корзина»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60" w:type="dxa"/>
            <w:tcBorders>
              <w:top w:val="single" w:sz="6" w:space="0" w:color="000001"/>
              <w:left w:val="single" w:sz="6" w:space="0" w:color="000001"/>
              <w:bottom w:val="single" w:sz="4" w:space="0" w:color="auto"/>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Рассматривают удаление файлов и папок (команда «Удалить») «Корзина» Выполняют восстановление удалённых файлов и папок (команда «Восстановить»</w:t>
            </w:r>
          </w:p>
        </w:tc>
        <w:tc>
          <w:tcPr>
            <w:tcW w:w="129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8</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B45257"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Вывод информации. Принтер – устройство для работы вывода информации.</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p>
        </w:tc>
        <w:tc>
          <w:tcPr>
            <w:tcW w:w="0" w:type="auto"/>
            <w:tcBorders>
              <w:top w:val="single" w:sz="4" w:space="0" w:color="auto"/>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Рассматривают принтер – устройстводля вывода информации. Знакомятся с правилами безопасной работы с принтером. </w:t>
            </w:r>
            <w:r>
              <w:rPr>
                <w:rFonts w:ascii="Times New Roman" w:eastAsia="Times New Roman" w:hAnsi="Times New Roman" w:cs="Times New Roman"/>
                <w:sz w:val="24"/>
                <w:szCs w:val="24"/>
                <w:lang w:eastAsia="ru-RU"/>
              </w:rPr>
              <w:lastRenderedPageBreak/>
              <w:t>Учатся распечатывать текстовый документ.</w:t>
            </w: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56471D"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простыми информационными объектами: работа с текстом.</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28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Выполняют введение текстовой информации в текстовый документ, её форматирование, сохранение.</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D865E8"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Компьютер – устройство для работы с информацией. Контрольная </w:t>
            </w:r>
            <w:r w:rsidRPr="00D865E8">
              <w:rPr>
                <w:rFonts w:ascii="Times New Roman" w:eastAsia="Times New Roman" w:hAnsi="Times New Roman" w:cs="Times New Roman"/>
                <w:sz w:val="24"/>
                <w:szCs w:val="24"/>
                <w:lang w:eastAsia="ru-RU"/>
              </w:rPr>
              <w:t>работа</w:t>
            </w:r>
            <w:r>
              <w:rPr>
                <w:rFonts w:ascii="Times New Roman" w:eastAsia="Times New Roman" w:hAnsi="Times New Roman" w:cs="Times New Roman"/>
                <w:sz w:val="24"/>
                <w:szCs w:val="24"/>
                <w:lang w:eastAsia="ru-RU"/>
              </w:rPr>
              <w:t>.</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28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Выполняют задания контрольной работы.</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Вставка фигур в текстовый документ (повторение).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Рассматривают последовательность действий при вставке фигуры в текстовый документ. Учатся выполнять изменение цвета заливки и контурной линии (инструмент «Толщина»). Рассматривают порядок действий при редактировании фигуры.</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333AF4"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Добавление текста в фигуры. 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28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Выполняют добавление текста в фигуры. (команда «Добавить текст»). Выполняют редактирование, форматирование текста, добавление фигуры.</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0E235E"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Расположение текста и изображения в текстовом документе.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2860" w:type="dxa"/>
            <w:vMerge w:val="restart"/>
            <w:tcBorders>
              <w:top w:val="single" w:sz="6" w:space="0" w:color="000001"/>
              <w:left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Учатся располагать текст относительно изображения (фигуры из инструмента «Фигуры», картинки из Интернета) в текстовом документе с помощью команды «Обтекание текстом» (инструменты «Обтекание слева», «Обтекание справа», «По контуру», «Сверху и снизу»). Выполняют задания практической работы.</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03006A"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Расположение текста и изображения в текстовом документе. 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2860" w:type="dxa"/>
            <w:vMerge/>
            <w:tcBorders>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списков</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c>
          <w:tcPr>
            <w:tcW w:w="2860" w:type="dxa"/>
            <w:vMerge w:val="restart"/>
            <w:tcBorders>
              <w:top w:val="single" w:sz="6" w:space="0" w:color="000001"/>
              <w:left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Учатся выполнять структурирование информации,внесённой в файл. Учатся представлять </w:t>
            </w:r>
            <w:r>
              <w:rPr>
                <w:rFonts w:ascii="Times New Roman" w:eastAsia="Times New Roman" w:hAnsi="Times New Roman" w:cs="Times New Roman"/>
                <w:sz w:val="24"/>
                <w:szCs w:val="24"/>
                <w:lang w:eastAsia="ru-RU"/>
              </w:rPr>
              <w:lastRenderedPageBreak/>
              <w:t>информацию в виде списка с использованиемм символов (маркеров), нумерации. Рассматривают порядок действий при создании списка в текстовом документе. Выполняют задания практической работы.</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9124E8"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списков. 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60" w:type="dxa"/>
            <w:vMerge/>
            <w:tcBorders>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17</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AA3FEF"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таблиц в текстовом документе.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860" w:type="dxa"/>
            <w:vMerge w:val="restart"/>
            <w:tcBorders>
              <w:top w:val="single" w:sz="6" w:space="0" w:color="000001"/>
              <w:left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Знакомятся с таблицами и их созданием в текстовом документе (лёгкие случаи, без объединения ячеек). Рассматривают элементы таблицы;ячейка, строка, столбец. Инструмент текстового редактора «Таблицы» (вкладка «Вставка»), особенности его применения при создании таблиц в текстовом документе. Выполняют заполнение таблицы текстом. Редактирование, форматирование текста в таблице. Рассматривают порядок действий при созданиитаблицы в текстовом документе. Выполняют задания практической работы. </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7E7293"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таблиц в текстовом документе. 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860" w:type="dxa"/>
            <w:vMerge/>
            <w:tcBorders>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2709A2"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Текстовый редактор. Работа с текстами, рисунками, таблицами. Контрольная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8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Выполняют задания контрольной работы.</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5658A0"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Редактор презентаций: для чего он нужен и как начать с ним работать.</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2860" w:type="dxa"/>
            <w:tcBorders>
              <w:top w:val="single" w:sz="6" w:space="0" w:color="000001"/>
              <w:left w:val="single" w:sz="6" w:space="0" w:color="000001"/>
              <w:bottom w:val="single" w:sz="4" w:space="0" w:color="auto"/>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Знакомятся с приложением для создания и показа презентаций – редактор презентаций. Рассматривают основные части окна редактора презентаций: рабочая область, панель «Слайды», панель инструментов. Открытие </w:t>
            </w:r>
            <w:r>
              <w:rPr>
                <w:rFonts w:ascii="Times New Roman" w:eastAsia="Times New Roman" w:hAnsi="Times New Roman" w:cs="Times New Roman"/>
                <w:sz w:val="24"/>
                <w:szCs w:val="24"/>
                <w:lang w:eastAsia="ru-RU"/>
              </w:rPr>
              <w:lastRenderedPageBreak/>
              <w:t>редактора презентаций. Создание, открытие, закрытие файла презентации, сохранение внесённых в файл изменений. Учатся выполнять оформление титульного слайда. Закрытие редактора презентаций.</w:t>
            </w:r>
          </w:p>
        </w:tc>
        <w:tc>
          <w:tcPr>
            <w:tcW w:w="129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lastRenderedPageBreak/>
              <w:t> </w:t>
            </w: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Default="00AA3A99" w:rsidP="00287CD5">
            <w:pPr>
              <w:spacing w:after="0" w:line="105" w:lineRule="atLeast"/>
              <w:rPr>
                <w:rFonts w:ascii="Times New Roman" w:eastAsia="Times New Roman" w:hAnsi="Times New Roman" w:cs="Times New Roman"/>
                <w:sz w:val="24"/>
                <w:szCs w:val="24"/>
                <w:lang w:eastAsia="ru-RU"/>
              </w:rPr>
            </w:pPr>
          </w:p>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86679E"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презентаций: работа с текстом.</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0" w:type="auto"/>
            <w:vMerge w:val="restart"/>
            <w:tcBorders>
              <w:top w:val="single" w:sz="4" w:space="0" w:color="auto"/>
              <w:left w:val="single" w:sz="6" w:space="0" w:color="000001"/>
              <w:bottom w:val="single" w:sz="6" w:space="0" w:color="000001"/>
              <w:right w:val="single" w:sz="6" w:space="0" w:color="000001"/>
            </w:tcBorders>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Рассматривают создание новых слайдов в презентации. Команда «Создать слайд». Выбор макета (шаблона) слайда. Знакомятся с основными правилами размещения текста на слайде презентации. Учатся размещению на слайдах заголовков, текста,их редактировае, форматирование. Оформление заключительного слайда. Выполняют задания практической работы.</w:t>
            </w: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презентаций: работа с текстом. 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4" w:space="0" w:color="auto"/>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2F2303"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презентаций: работа с изображениями.</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0" w:type="auto"/>
            <w:vMerge w:val="restart"/>
            <w:tcBorders>
              <w:top w:val="single" w:sz="4" w:space="0" w:color="auto"/>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Учатся размещению на слайдах изображений (фигур из инструмента «Фигуры»), их редактированию. Совместное размещение на слайдах заголовков, текста,изображений (фигур из инструмента «Фигуры», картинок из Интернета), их редактирование, форматирование. Рассматривают порядок действий при создании презентации. Выполняют просмотр и проверку презентации, её сохранение.</w:t>
            </w: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264C83"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презентаций: работа с изображениями. 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4" w:space="0" w:color="auto"/>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F36099"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Показ презентаций.</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0" w:type="auto"/>
            <w:vMerge w:val="restart"/>
            <w:tcBorders>
              <w:top w:val="single" w:sz="4" w:space="0" w:color="auto"/>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Выполняют показ презентаций. Включение показа презентации на компьютере ( кнопка «С начала». Управление </w:t>
            </w:r>
            <w:r>
              <w:rPr>
                <w:rFonts w:ascii="Times New Roman" w:eastAsia="Times New Roman" w:hAnsi="Times New Roman" w:cs="Times New Roman"/>
                <w:sz w:val="24"/>
                <w:szCs w:val="24"/>
                <w:lang w:eastAsia="ru-RU"/>
              </w:rPr>
              <w:lastRenderedPageBreak/>
              <w:t>показом слайдов двумя способами: с помощью мыши и с помощью клавиатуры. Завершение показа презентации. Выполняют задания практической работы.</w:t>
            </w: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C01F1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Показ презентаций.</w:t>
            </w:r>
            <w:r w:rsidRPr="00C01F16">
              <w:rPr>
                <w:rFonts w:ascii="Times New Roman" w:eastAsia="Times New Roman" w:hAnsi="Times New Roman" w:cs="Times New Roman"/>
                <w:sz w:val="24"/>
                <w:szCs w:val="24"/>
                <w:lang w:eastAsia="ru-RU"/>
              </w:rPr>
              <w:t>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27</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3B54C0"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Редактор презентаций. Создание и показ презентаций. Контрольная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24.01</w:t>
            </w:r>
          </w:p>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31.01</w:t>
            </w:r>
          </w:p>
        </w:tc>
        <w:tc>
          <w:tcPr>
            <w:tcW w:w="2860" w:type="dxa"/>
            <w:tcBorders>
              <w:top w:val="single" w:sz="6" w:space="0" w:color="000001"/>
              <w:left w:val="single" w:sz="6" w:space="0" w:color="000001"/>
              <w:bottom w:val="single" w:sz="4" w:space="0" w:color="auto"/>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Выполняют задания контрольной работы.</w:t>
            </w:r>
          </w:p>
        </w:tc>
        <w:tc>
          <w:tcPr>
            <w:tcW w:w="129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F309BC"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Безопасная работа в Интернете.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07.02</w:t>
            </w:r>
            <w:r>
              <w:rPr>
                <w:rFonts w:ascii="Times New Roman" w:eastAsia="Times New Roman" w:hAnsi="Times New Roman" w:cs="Times New Roman"/>
                <w:sz w:val="24"/>
                <w:szCs w:val="24"/>
                <w:lang w:eastAsia="ru-RU"/>
              </w:rPr>
              <w:t>З</w:t>
            </w:r>
          </w:p>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14.02</w:t>
            </w:r>
          </w:p>
        </w:tc>
        <w:tc>
          <w:tcPr>
            <w:tcW w:w="0" w:type="auto"/>
            <w:tcBorders>
              <w:top w:val="single" w:sz="4" w:space="0" w:color="auto"/>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Знакомятся с правилами безопасной работы в Интернете.</w:t>
            </w: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Поиск информации в Интернете.</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60" w:type="dxa"/>
            <w:vMerge w:val="restart"/>
            <w:tcBorders>
              <w:top w:val="single" w:sz="6" w:space="0" w:color="000001"/>
              <w:left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Рассматривают порядок действий при поиске информации в Интернете (повторение). Знакомятся с безопасностью при работе с сайтами в Интернете. Рассматривают структуру сайта. Страницы сайта. Формулировка и ввод поискового запроса; изменение поискового запроса. Поиск информации (текстовой, графической) в Интернете. Учатся работать с цифровыми образовательными ресурсами, связанными с содержанием учебных предметов. Рассматривают общение в цифровой среде. Знакомятся с правилами безопасного общения в цифровой среде. Рассматривают злектронную почту как способ передачи информации с помощью Интернета. Электронные письма. Электронный почтовый ящик. Разделы почтового ящика электронной почты: </w:t>
            </w:r>
            <w:r>
              <w:rPr>
                <w:rFonts w:ascii="Times New Roman" w:eastAsia="Times New Roman" w:hAnsi="Times New Roman" w:cs="Times New Roman"/>
                <w:sz w:val="24"/>
                <w:szCs w:val="24"/>
                <w:lang w:eastAsia="ru-RU"/>
              </w:rPr>
              <w:lastRenderedPageBreak/>
              <w:t>«Входящие», «Отправленные». Адрес электронной почты. Знакомятся с правилами безопасной работы с электронной почтой. Выполняют задания практической работы.</w:t>
            </w: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lastRenderedPageBreak/>
              <w:t> </w:t>
            </w: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30 </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F94D6A"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Поиск информации в Интернете. Практическая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60" w:type="dxa"/>
            <w:vMerge/>
            <w:tcBorders>
              <w:left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129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0B09F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Общение в Интернете. Электронная почта.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2860" w:type="dxa"/>
            <w:vMerge/>
            <w:tcBorders>
              <w:left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p>
        </w:tc>
        <w:tc>
          <w:tcPr>
            <w:tcW w:w="1293" w:type="dxa"/>
            <w:vMerge w:val="restar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after="0" w:line="105" w:lineRule="atLeast"/>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 </w:t>
            </w: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Общение в Интернете. Электронная почта.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0" w:type="auto"/>
            <w:vMerge/>
            <w:tcBorders>
              <w:left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Действия с информацией в Интернете. Контрольная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sidRPr="004F7626">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0" w:type="auto"/>
            <w:vMerge/>
            <w:tcBorders>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r w:rsidR="00AA3A99" w:rsidRPr="004F7626" w:rsidTr="00287CD5">
        <w:trPr>
          <w:trHeight w:val="105"/>
          <w:tblCellSpacing w:w="15" w:type="dxa"/>
        </w:trPr>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34</w:t>
            </w:r>
          </w:p>
        </w:tc>
        <w:tc>
          <w:tcPr>
            <w:tcW w:w="301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Default="00AA3A99" w:rsidP="00287CD5">
            <w:pPr>
              <w:spacing w:before="100" w:beforeAutospacing="1" w:after="100" w:afterAutospacing="1" w:line="10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Итоговая проверочная работа</w:t>
            </w:r>
          </w:p>
        </w:tc>
        <w:tc>
          <w:tcPr>
            <w:tcW w:w="8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2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rsidR="00AA3A99" w:rsidRPr="004F7626" w:rsidRDefault="00AA3A99" w:rsidP="00287CD5">
            <w:pPr>
              <w:spacing w:before="100" w:beforeAutospacing="1" w:after="100" w:afterAutospacing="1" w:line="105" w:lineRule="atLeast"/>
              <w:jc w:val="center"/>
              <w:rPr>
                <w:rFonts w:ascii="Times New Roman" w:eastAsia="Times New Roman" w:hAnsi="Times New Roman" w:cs="Times New Roman"/>
                <w:sz w:val="24"/>
                <w:szCs w:val="24"/>
                <w:lang w:eastAsia="ru-RU"/>
              </w:rPr>
            </w:pP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Выполняют задания контрольной работы.</w:t>
            </w:r>
          </w:p>
        </w:tc>
        <w:tc>
          <w:tcPr>
            <w:tcW w:w="0" w:type="auto"/>
            <w:tcBorders>
              <w:top w:val="single" w:sz="6" w:space="0" w:color="000001"/>
              <w:left w:val="single" w:sz="6" w:space="0" w:color="000001"/>
              <w:bottom w:val="single" w:sz="6" w:space="0" w:color="000001"/>
              <w:right w:val="single" w:sz="6" w:space="0" w:color="000001"/>
            </w:tcBorders>
            <w:hideMark/>
          </w:tcPr>
          <w:p w:rsidR="00AA3A99" w:rsidRPr="004F7626" w:rsidRDefault="00AA3A99" w:rsidP="00287CD5">
            <w:pPr>
              <w:spacing w:after="0" w:line="240" w:lineRule="auto"/>
              <w:rPr>
                <w:rFonts w:ascii="Times New Roman" w:eastAsia="Times New Roman" w:hAnsi="Times New Roman" w:cs="Times New Roman"/>
                <w:sz w:val="24"/>
                <w:szCs w:val="24"/>
                <w:lang w:eastAsia="ru-RU"/>
              </w:rPr>
            </w:pPr>
          </w:p>
        </w:tc>
      </w:tr>
    </w:tbl>
    <w:p w:rsidR="00AA3A99" w:rsidRDefault="00AA3A99" w:rsidP="00AA3A99"/>
    <w:p w:rsidR="00AA3A99" w:rsidRDefault="00AA3A99"/>
    <w:sectPr w:rsidR="00AA3A99" w:rsidSect="000C0F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C2A97"/>
    <w:multiLevelType w:val="multilevel"/>
    <w:tmpl w:val="16BA2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114B33"/>
    <w:multiLevelType w:val="hybridMultilevel"/>
    <w:tmpl w:val="D59E872A"/>
    <w:lvl w:ilvl="0" w:tplc="314822EA">
      <w:start w:val="1"/>
      <w:numFmt w:val="decimal"/>
      <w:lvlText w:val="%1)"/>
      <w:lvlJc w:val="left"/>
      <w:pPr>
        <w:ind w:left="720" w:hanging="360"/>
      </w:pPr>
      <w:rPr>
        <w:b/>
        <w:color w:val="00000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A41722A"/>
    <w:multiLevelType w:val="hybridMultilevel"/>
    <w:tmpl w:val="50CE75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A3A99"/>
    <w:rsid w:val="000C0F1B"/>
    <w:rsid w:val="000F33FD"/>
    <w:rsid w:val="00122BFA"/>
    <w:rsid w:val="00186B6E"/>
    <w:rsid w:val="001C5CC5"/>
    <w:rsid w:val="001E6357"/>
    <w:rsid w:val="002F290F"/>
    <w:rsid w:val="00624169"/>
    <w:rsid w:val="006C4E72"/>
    <w:rsid w:val="007A228C"/>
    <w:rsid w:val="008F6635"/>
    <w:rsid w:val="009E120F"/>
    <w:rsid w:val="00AA3A99"/>
    <w:rsid w:val="00CC4848"/>
    <w:rsid w:val="00D553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F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A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A3A99"/>
    <w:rPr>
      <w:rFonts w:ascii="Tahoma" w:hAnsi="Tahoma" w:cs="Tahoma"/>
      <w:sz w:val="16"/>
      <w:szCs w:val="16"/>
    </w:rPr>
  </w:style>
  <w:style w:type="paragraph" w:styleId="a5">
    <w:name w:val="List Paragraph"/>
    <w:basedOn w:val="a"/>
    <w:uiPriority w:val="34"/>
    <w:qFormat/>
    <w:rsid w:val="00AA3A99"/>
    <w:pPr>
      <w:ind w:left="720"/>
      <w:contextualSpacing/>
    </w:pPr>
  </w:style>
  <w:style w:type="character" w:customStyle="1" w:styleId="ListParagraphChar">
    <w:name w:val="List Paragraph Char"/>
    <w:link w:val="1"/>
    <w:locked/>
    <w:rsid w:val="00AA3A99"/>
    <w:rPr>
      <w:rFonts w:ascii="Calibri" w:eastAsia="Calibri" w:hAnsi="Calibri" w:cs="Calibri"/>
    </w:rPr>
  </w:style>
  <w:style w:type="paragraph" w:customStyle="1" w:styleId="1">
    <w:name w:val="Абзац списка1"/>
    <w:basedOn w:val="a"/>
    <w:link w:val="ListParagraphChar"/>
    <w:qFormat/>
    <w:rsid w:val="00AA3A99"/>
    <w:pPr>
      <w:ind w:left="720"/>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3228</Words>
  <Characters>18405</Characters>
  <Application>Microsoft Office Word</Application>
  <DocSecurity>0</DocSecurity>
  <Lines>153</Lines>
  <Paragraphs>43</Paragraphs>
  <ScaleCrop>false</ScaleCrop>
  <Company/>
  <LinksUpToDate>false</LinksUpToDate>
  <CharactersWithSpaces>21590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2024-09-10T16:24:00Z</dcterms:created>
  <dcterms:modified xsi:type="dcterms:W3CDTF">2024-09-10T16:28:00Z</dcterms:modified>
</cp:coreProperties>
</file>